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2E4093F0" w:rsidR="004873CC" w:rsidRPr="003F2DC5" w:rsidRDefault="00E11EE8" w:rsidP="003D69B3">
      <w:pPr>
        <w:jc w:val="center"/>
        <w:rPr>
          <w:b/>
          <w:sz w:val="20"/>
          <w:szCs w:val="20"/>
        </w:rPr>
      </w:pPr>
      <w:r>
        <w:rPr>
          <w:b/>
          <w:sz w:val="20"/>
          <w:szCs w:val="20"/>
          <w:lang w:val="en-US"/>
        </w:rPr>
        <w:t>E</w:t>
      </w:r>
      <w:proofErr w:type="spellStart"/>
      <w:r w:rsidR="00C119D6" w:rsidRPr="007C3AF9">
        <w:rPr>
          <w:b/>
          <w:sz w:val="20"/>
          <w:szCs w:val="20"/>
        </w:rPr>
        <w:t>ducational</w:t>
      </w:r>
      <w:proofErr w:type="spellEnd"/>
      <w:r w:rsidR="00C119D6" w:rsidRPr="007C3AF9">
        <w:rPr>
          <w:b/>
          <w:sz w:val="20"/>
          <w:szCs w:val="20"/>
        </w:rPr>
        <w:t xml:space="preserve"> program "</w:t>
      </w:r>
      <w:r w:rsidR="005949DC">
        <w:rPr>
          <w:b/>
          <w:sz w:val="20"/>
          <w:szCs w:val="20"/>
        </w:rPr>
        <w:t>Electrochem</w:t>
      </w:r>
      <w:r w:rsidR="00CC5C4A">
        <w:rPr>
          <w:b/>
          <w:sz w:val="20"/>
          <w:szCs w:val="20"/>
        </w:rPr>
        <w:t>ical transducers of energy</w:t>
      </w:r>
      <w:r w:rsidR="00C119D6" w:rsidRPr="007C3AF9">
        <w:rPr>
          <w:b/>
          <w:sz w:val="20"/>
          <w:szCs w:val="20"/>
        </w:rPr>
        <w:t>"</w:t>
      </w:r>
    </w:p>
    <w:p w14:paraId="61BA6E00" w14:textId="77777777" w:rsidR="00FC1689" w:rsidRPr="003F2DC5" w:rsidRDefault="00FC1689" w:rsidP="00591BDF">
      <w:pPr>
        <w:rPr>
          <w:b/>
          <w:sz w:val="20"/>
          <w:szCs w:val="20"/>
        </w:rPr>
      </w:pPr>
    </w:p>
    <w:p w14:paraId="08DD5C4C" w14:textId="690EDE64"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proofErr w:type="gramStart"/>
            <w:r w:rsidRPr="003F2DC5">
              <w:rPr>
                <w:b/>
                <w:sz w:val="20"/>
                <w:szCs w:val="20"/>
              </w:rPr>
              <w:t xml:space="preserve">of </w:t>
            </w:r>
            <w:r w:rsidR="00C8693B">
              <w:rPr>
                <w:b/>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3329D4C9" w:rsidR="005F518B" w:rsidRDefault="005F518B" w:rsidP="005F518B">
            <w:pPr>
              <w:rPr>
                <w:b/>
                <w:sz w:val="20"/>
                <w:szCs w:val="20"/>
              </w:rPr>
            </w:pPr>
            <w:r w:rsidRPr="003B65F5">
              <w:rPr>
                <w:b/>
                <w:sz w:val="20"/>
                <w:szCs w:val="20"/>
              </w:rPr>
              <w:t>(</w:t>
            </w:r>
            <w:r w:rsidR="0005625E">
              <w:rPr>
                <w:b/>
                <w:sz w:val="20"/>
                <w:szCs w:val="20"/>
              </w:rPr>
              <w:t>IW</w:t>
            </w:r>
            <w:r w:rsidR="00863F8F">
              <w:rPr>
                <w:b/>
                <w:sz w:val="20"/>
                <w:szCs w:val="20"/>
              </w:rPr>
              <w:t>M</w:t>
            </w:r>
            <w:r w:rsidRPr="003B65F5">
              <w:rPr>
                <w:b/>
                <w:sz w:val="20"/>
                <w:szCs w:val="20"/>
              </w:rPr>
              <w:t>)</w:t>
            </w:r>
          </w:p>
          <w:p w14:paraId="5604C43D" w14:textId="70C2FDF6"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437C6DB8" w:rsidR="00AC0EFC" w:rsidRDefault="00E55C26" w:rsidP="00AC0EFC">
            <w:pPr>
              <w:rPr>
                <w:bCs/>
                <w:i/>
                <w:iCs/>
                <w:color w:val="FF0000"/>
                <w:sz w:val="16"/>
                <w:szCs w:val="16"/>
              </w:rPr>
            </w:pPr>
            <w:r w:rsidRPr="003F2DC5">
              <w:rPr>
                <w:b/>
                <w:sz w:val="20"/>
                <w:szCs w:val="20"/>
              </w:rPr>
              <w:t>of a teacher (</w:t>
            </w:r>
            <w:r w:rsidR="0005625E">
              <w:rPr>
                <w:b/>
                <w:sz w:val="20"/>
                <w:szCs w:val="20"/>
              </w:rPr>
              <w:t>IW</w:t>
            </w:r>
            <w:r w:rsidR="00F0499D">
              <w:rPr>
                <w:b/>
                <w:sz w:val="20"/>
                <w:szCs w:val="20"/>
              </w:rPr>
              <w:t>M</w:t>
            </w:r>
            <w:r w:rsidR="0005625E">
              <w:rPr>
                <w:b/>
                <w:sz w:val="20"/>
                <w:szCs w:val="20"/>
              </w:rPr>
              <w:t>T</w:t>
            </w:r>
            <w:r w:rsidRPr="003F2DC5">
              <w:rPr>
                <w:b/>
                <w:sz w:val="20"/>
                <w:szCs w:val="20"/>
              </w:rPr>
              <w:t>)</w:t>
            </w:r>
            <w:r w:rsidR="00AC0EFC" w:rsidRPr="00AC0EFC">
              <w:rPr>
                <w:bCs/>
                <w:i/>
                <w:iCs/>
                <w:color w:val="FF0000"/>
                <w:sz w:val="16"/>
                <w:szCs w:val="16"/>
              </w:rPr>
              <w:t xml:space="preserve"> </w:t>
            </w:r>
          </w:p>
          <w:p w14:paraId="5604C440" w14:textId="19B89C6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527BC" w14:textId="77777777" w:rsidR="002137A5" w:rsidRDefault="002137A5">
            <w:pPr>
              <w:rPr>
                <w:b/>
                <w:sz w:val="20"/>
                <w:szCs w:val="20"/>
              </w:rPr>
            </w:pPr>
            <w:r w:rsidRPr="002137A5">
              <w:rPr>
                <w:b/>
                <w:sz w:val="20"/>
                <w:szCs w:val="20"/>
              </w:rPr>
              <w:t>ID 1474814</w:t>
            </w:r>
            <w:r>
              <w:rPr>
                <w:b/>
                <w:sz w:val="20"/>
                <w:szCs w:val="20"/>
              </w:rPr>
              <w:t>,</w:t>
            </w:r>
          </w:p>
          <w:p w14:paraId="5604C44C" w14:textId="08B2FF34" w:rsidR="00AB0852" w:rsidRPr="003F2DC5" w:rsidRDefault="00C212FD">
            <w:pPr>
              <w:rPr>
                <w:sz w:val="20"/>
                <w:szCs w:val="20"/>
              </w:rPr>
            </w:pPr>
            <w:r>
              <w:rPr>
                <w:b/>
                <w:sz w:val="20"/>
                <w:szCs w:val="20"/>
              </w:rPr>
              <w:t>Electrochemical transducers of energy</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BFF0ACB" w:rsidR="00AB0852" w:rsidRPr="0098465A" w:rsidRDefault="00215706">
            <w:pPr>
              <w:jc w:val="center"/>
              <w:rPr>
                <w:color w:val="000000" w:themeColor="text1"/>
                <w:sz w:val="20"/>
                <w:szCs w:val="20"/>
              </w:rPr>
            </w:pPr>
            <w:r w:rsidRPr="0098465A">
              <w:rPr>
                <w:rStyle w:val="normaltextrun"/>
                <w:color w:val="000000" w:themeColor="text1"/>
                <w:sz w:val="16"/>
                <w:szCs w:val="16"/>
                <w:shd w:val="clear" w:color="auto" w:fill="FFFFFF"/>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A9636DF" w:rsidR="00AB0852" w:rsidRPr="0098465A" w:rsidRDefault="00F0499D">
            <w:pPr>
              <w:jc w:val="center"/>
              <w:rPr>
                <w:color w:val="000000" w:themeColor="text1"/>
                <w:sz w:val="20"/>
                <w:szCs w:val="20"/>
              </w:rPr>
            </w:pPr>
            <w:r w:rsidRPr="0098465A">
              <w:rPr>
                <w:color w:val="000000" w:themeColor="text1"/>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EB9539E" w:rsidR="00AB0852" w:rsidRPr="0098465A" w:rsidRDefault="00F0499D">
            <w:pPr>
              <w:jc w:val="center"/>
              <w:rPr>
                <w:color w:val="000000" w:themeColor="text1"/>
                <w:sz w:val="20"/>
                <w:szCs w:val="20"/>
              </w:rPr>
            </w:pPr>
            <w:r w:rsidRPr="0098465A">
              <w:rPr>
                <w:color w:val="000000" w:themeColor="text1"/>
                <w:sz w:val="20"/>
                <w:szCs w:val="20"/>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3D5E0C13" w:rsidR="00AB0852" w:rsidRPr="0098465A" w:rsidRDefault="00D00EDF">
            <w:pPr>
              <w:jc w:val="center"/>
              <w:rPr>
                <w:color w:val="000000" w:themeColor="text1"/>
                <w:sz w:val="20"/>
                <w:szCs w:val="20"/>
              </w:rPr>
            </w:pPr>
            <w:r w:rsidRPr="0098465A">
              <w:rPr>
                <w:color w:val="000000" w:themeColor="text1"/>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36FCA1E" w:rsidR="00AB0852" w:rsidRPr="0098465A" w:rsidRDefault="00A1135B">
            <w:pPr>
              <w:jc w:val="center"/>
              <w:rPr>
                <w:color w:val="000000" w:themeColor="text1"/>
                <w:sz w:val="20"/>
                <w:szCs w:val="20"/>
              </w:rPr>
            </w:pPr>
            <w:r w:rsidRPr="0098465A">
              <w:rPr>
                <w:color w:val="000000" w:themeColor="text1"/>
                <w:sz w:val="20"/>
                <w:szCs w:val="20"/>
              </w:rPr>
              <w:t>7,5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0414A84" w:rsidR="00AB0852" w:rsidRPr="0098465A" w:rsidRDefault="003025FE" w:rsidP="00441994">
            <w:pPr>
              <w:rPr>
                <w:color w:val="000000" w:themeColor="text1"/>
                <w:sz w:val="20"/>
                <w:szCs w:val="20"/>
                <w:lang w:val="kk-KZ"/>
              </w:rPr>
            </w:pPr>
            <w:r w:rsidRPr="0098465A">
              <w:rPr>
                <w:color w:val="000000" w:themeColor="text1"/>
                <w:sz w:val="20"/>
                <w:szCs w:val="20"/>
              </w:rPr>
              <w:t>5</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CD1513"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5DDC1129" w:rsidR="00CD1513" w:rsidRPr="0095117F" w:rsidRDefault="00CD1513" w:rsidP="00CD1513">
            <w:pPr>
              <w:pBdr>
                <w:top w:val="nil"/>
                <w:left w:val="nil"/>
                <w:bottom w:val="nil"/>
                <w:right w:val="nil"/>
                <w:between w:val="nil"/>
              </w:pBdr>
              <w:rPr>
                <w:bCs/>
                <w:i/>
                <w:iCs/>
                <w:sz w:val="20"/>
                <w:szCs w:val="20"/>
                <w:highlight w:val="yellow"/>
              </w:rPr>
            </w:pPr>
            <w:r w:rsidRPr="00105693">
              <w:rPr>
                <w:bCs/>
                <w:i/>
                <w:iCs/>
                <w:color w:val="000000" w:themeColor="text1"/>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CD1513" w:rsidRPr="003F2DC5" w:rsidRDefault="00CD1513" w:rsidP="00CD1513">
            <w:pPr>
              <w:rPr>
                <w:sz w:val="20"/>
                <w:szCs w:val="20"/>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10C148B" w:rsidR="00CD1513" w:rsidRPr="003F2DC5" w:rsidRDefault="00CD1513" w:rsidP="00CD1513">
            <w:pPr>
              <w:jc w:val="center"/>
              <w:rPr>
                <w:sz w:val="20"/>
                <w:szCs w:val="20"/>
              </w:rPr>
            </w:pPr>
            <w:r w:rsidRPr="00ED2045">
              <w:rPr>
                <w:sz w:val="20"/>
                <w:szCs w:val="20"/>
              </w:rPr>
              <w:t>Problematic, analytical</w:t>
            </w:r>
            <w:r>
              <w:rPr>
                <w:sz w:val="20"/>
                <w:szCs w:val="20"/>
                <w:lang w:val="en-US"/>
              </w:rPr>
              <w:t>, educational</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5217617" w:rsidR="00CD1513" w:rsidRPr="003F2DC5" w:rsidRDefault="00754B40" w:rsidP="00CD1513">
            <w:pPr>
              <w:jc w:val="center"/>
              <w:rPr>
                <w:sz w:val="20"/>
                <w:szCs w:val="20"/>
              </w:rPr>
            </w:pPr>
            <w:r w:rsidRPr="00ED2045">
              <w:rPr>
                <w:sz w:val="20"/>
                <w:szCs w:val="20"/>
                <w:lang w:val="en-US"/>
              </w:rPr>
              <w:t>Problem</w:t>
            </w:r>
            <w:r w:rsidR="0098465A">
              <w:rPr>
                <w:sz w:val="20"/>
                <w:szCs w:val="20"/>
                <w:lang w:val="en-US"/>
              </w:rPr>
              <w:t>-</w:t>
            </w:r>
            <w:r w:rsidRPr="00ED2045">
              <w:rPr>
                <w:sz w:val="20"/>
                <w:szCs w:val="20"/>
                <w:lang w:val="en-US"/>
              </w:rPr>
              <w:t>solving</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52E98DF" w14:textId="77777777" w:rsidR="003E3A77" w:rsidRPr="00ED2045" w:rsidRDefault="003E3A77" w:rsidP="003E3A77">
            <w:pPr>
              <w:autoSpaceDE w:val="0"/>
              <w:autoSpaceDN w:val="0"/>
              <w:adjustRightInd w:val="0"/>
              <w:jc w:val="center"/>
              <w:rPr>
                <w:sz w:val="20"/>
                <w:szCs w:val="20"/>
                <w:lang w:val="en-US"/>
              </w:rPr>
            </w:pPr>
            <w:r w:rsidRPr="00ED2045">
              <w:rPr>
                <w:sz w:val="20"/>
                <w:szCs w:val="20"/>
                <w:lang w:val="en-US"/>
              </w:rPr>
              <w:t>Exam</w:t>
            </w:r>
          </w:p>
          <w:p w14:paraId="0D56C489" w14:textId="77777777" w:rsidR="00CD1513" w:rsidRDefault="003E3A77" w:rsidP="003E3A77">
            <w:pPr>
              <w:rPr>
                <w:sz w:val="20"/>
                <w:szCs w:val="20"/>
              </w:rPr>
            </w:pPr>
            <w:r>
              <w:rPr>
                <w:sz w:val="20"/>
                <w:szCs w:val="20"/>
              </w:rPr>
              <w:t xml:space="preserve">                         </w:t>
            </w:r>
            <w:r w:rsidRPr="00FE38D1">
              <w:rPr>
                <w:sz w:val="20"/>
                <w:szCs w:val="20"/>
              </w:rPr>
              <w:t>(</w:t>
            </w:r>
            <w:r w:rsidRPr="00FE38D1">
              <w:rPr>
                <w:sz w:val="20"/>
                <w:szCs w:val="20"/>
                <w:lang w:val="en-US"/>
              </w:rPr>
              <w:t>project</w:t>
            </w:r>
            <w:r w:rsidRPr="00FE38D1">
              <w:rPr>
                <w:sz w:val="20"/>
                <w:szCs w:val="20"/>
              </w:rPr>
              <w:t>)</w:t>
            </w:r>
          </w:p>
          <w:p w14:paraId="5604C460" w14:textId="0E13222E" w:rsidR="003E3A77" w:rsidRPr="00293057" w:rsidRDefault="007D3E44" w:rsidP="007D3E44">
            <w:pPr>
              <w:jc w:val="center"/>
              <w:rPr>
                <w:sz w:val="16"/>
                <w:szCs w:val="16"/>
              </w:rPr>
            </w:pPr>
            <w:r>
              <w:rPr>
                <w:sz w:val="20"/>
                <w:szCs w:val="20"/>
                <w:lang w:val="ru-RU"/>
              </w:rPr>
              <w:t>СДО</w:t>
            </w:r>
            <w:r w:rsidR="003E3A77">
              <w:rPr>
                <w:sz w:val="20"/>
                <w:szCs w:val="20"/>
              </w:rPr>
              <w:t xml:space="preserve"> Moodle</w:t>
            </w:r>
          </w:p>
        </w:tc>
      </w:tr>
      <w:tr w:rsidR="00CD1513"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CD1513" w:rsidRPr="003F2DC5" w:rsidRDefault="00CD1513" w:rsidP="00CD1513">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323247F" w:rsidR="00CD1513" w:rsidRPr="003F2DC5" w:rsidRDefault="000C4469" w:rsidP="00CD1513">
            <w:pPr>
              <w:jc w:val="both"/>
              <w:rPr>
                <w:sz w:val="20"/>
                <w:szCs w:val="20"/>
              </w:rPr>
            </w:pPr>
            <w:r>
              <w:rPr>
                <w:sz w:val="20"/>
                <w:szCs w:val="20"/>
                <w:lang w:val="en-US"/>
              </w:rPr>
              <w:t xml:space="preserve">PhD </w:t>
            </w:r>
            <w:proofErr w:type="spellStart"/>
            <w:r>
              <w:rPr>
                <w:sz w:val="20"/>
                <w:szCs w:val="20"/>
                <w:lang w:val="en-US"/>
              </w:rPr>
              <w:t>Malchik</w:t>
            </w:r>
            <w:proofErr w:type="spellEnd"/>
            <w:r>
              <w:rPr>
                <w:sz w:val="20"/>
                <w:szCs w:val="20"/>
                <w:lang w:val="en-US"/>
              </w:rPr>
              <w:t xml:space="preserve"> Fyodor</w:t>
            </w:r>
          </w:p>
        </w:tc>
        <w:tc>
          <w:tcPr>
            <w:tcW w:w="3402" w:type="dxa"/>
            <w:gridSpan w:val="2"/>
            <w:vMerge/>
          </w:tcPr>
          <w:p w14:paraId="5604C464" w14:textId="77777777" w:rsidR="00CD1513" w:rsidRPr="003F2DC5" w:rsidRDefault="00CD1513" w:rsidP="00CD1513">
            <w:pPr>
              <w:jc w:val="center"/>
              <w:rPr>
                <w:sz w:val="20"/>
                <w:szCs w:val="20"/>
              </w:rPr>
            </w:pPr>
          </w:p>
        </w:tc>
      </w:tr>
      <w:tr w:rsidR="00F16C8B" w:rsidRPr="00AA6690"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16C8B" w:rsidRPr="003F2DC5" w:rsidRDefault="00F16C8B" w:rsidP="00F16C8B">
            <w:pPr>
              <w:rPr>
                <w:b/>
                <w:sz w:val="20"/>
                <w:szCs w:val="20"/>
                <w:lang w:val="kk-KZ"/>
              </w:rPr>
            </w:pPr>
            <w:proofErr w:type="gramStart"/>
            <w:r w:rsidRPr="003F2DC5">
              <w:rPr>
                <w:b/>
                <w:sz w:val="20"/>
                <w:szCs w:val="20"/>
              </w:rPr>
              <w:t xml:space="preserve">e-mail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4A83010" w:rsidR="00F16C8B" w:rsidRPr="00037214" w:rsidRDefault="00000000" w:rsidP="00F16C8B">
            <w:pPr>
              <w:jc w:val="both"/>
              <w:rPr>
                <w:sz w:val="20"/>
                <w:szCs w:val="20"/>
                <w:lang w:val="kk-KZ"/>
              </w:rPr>
            </w:pPr>
            <w:hyperlink r:id="rId10" w:history="1">
              <w:r w:rsidR="00F16C8B" w:rsidRPr="00037214">
                <w:rPr>
                  <w:rStyle w:val="Hyperlink"/>
                  <w:sz w:val="20"/>
                  <w:szCs w:val="20"/>
                  <w:lang w:val="kk-KZ"/>
                </w:rPr>
                <w:t>frodo-007@mail.ru</w:t>
              </w:r>
            </w:hyperlink>
            <w:r w:rsidR="00F16C8B" w:rsidRPr="00037214">
              <w:rPr>
                <w:rStyle w:val="Hyperlink"/>
                <w:sz w:val="20"/>
                <w:szCs w:val="20"/>
                <w:lang w:val="kk-KZ"/>
              </w:rPr>
              <w:t xml:space="preserve">, </w:t>
            </w:r>
            <w:r w:rsidR="00037214" w:rsidRPr="00037214">
              <w:rPr>
                <w:rStyle w:val="Hyperlink"/>
                <w:sz w:val="20"/>
                <w:szCs w:val="20"/>
                <w:lang w:val="kk-KZ"/>
              </w:rPr>
              <w:t>Malchik.Fedor@kaznu.kz</w:t>
            </w:r>
            <w:r w:rsidR="00F16C8B" w:rsidRPr="00037214">
              <w:rPr>
                <w:sz w:val="20"/>
                <w:szCs w:val="20"/>
                <w:lang w:val="kk-KZ"/>
              </w:rPr>
              <w:t xml:space="preserve"> </w:t>
            </w:r>
          </w:p>
        </w:tc>
        <w:tc>
          <w:tcPr>
            <w:tcW w:w="3402" w:type="dxa"/>
            <w:gridSpan w:val="2"/>
            <w:vMerge/>
          </w:tcPr>
          <w:p w14:paraId="5604C468" w14:textId="77777777" w:rsidR="00F16C8B" w:rsidRPr="00037214" w:rsidRDefault="00F16C8B" w:rsidP="00F16C8B">
            <w:pPr>
              <w:widowControl w:val="0"/>
              <w:pBdr>
                <w:top w:val="nil"/>
                <w:left w:val="nil"/>
                <w:bottom w:val="nil"/>
                <w:right w:val="nil"/>
                <w:between w:val="nil"/>
              </w:pBdr>
              <w:spacing w:line="276" w:lineRule="auto"/>
              <w:rPr>
                <w:sz w:val="20"/>
                <w:szCs w:val="20"/>
                <w:lang w:val="kk-KZ"/>
              </w:rPr>
            </w:pPr>
          </w:p>
        </w:tc>
      </w:tr>
      <w:tr w:rsidR="00F16C8B"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F16C8B" w:rsidRPr="003F2DC5" w:rsidRDefault="00F16C8B" w:rsidP="00F16C8B">
            <w:pPr>
              <w:rPr>
                <w:b/>
                <w:sz w:val="20"/>
                <w:szCs w:val="20"/>
                <w:lang w:val="kk-KZ"/>
              </w:rPr>
            </w:pPr>
            <w:proofErr w:type="gramStart"/>
            <w:r w:rsidRPr="003F2DC5">
              <w:rPr>
                <w:b/>
                <w:sz w:val="20"/>
                <w:szCs w:val="20"/>
              </w:rPr>
              <w:t xml:space="preserve">Phone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49EC6C9" w:rsidR="00F16C8B" w:rsidRPr="00037214" w:rsidRDefault="00037214" w:rsidP="00F16C8B">
            <w:pPr>
              <w:jc w:val="both"/>
              <w:rPr>
                <w:sz w:val="20"/>
                <w:szCs w:val="20"/>
                <w:lang w:val="ru-RU"/>
              </w:rPr>
            </w:pPr>
            <w:r>
              <w:rPr>
                <w:sz w:val="20"/>
                <w:szCs w:val="20"/>
                <w:lang w:val="ru-RU"/>
              </w:rPr>
              <w:t>+77072442236</w:t>
            </w:r>
          </w:p>
        </w:tc>
        <w:tc>
          <w:tcPr>
            <w:tcW w:w="3402" w:type="dxa"/>
            <w:gridSpan w:val="2"/>
            <w:vMerge/>
          </w:tcPr>
          <w:p w14:paraId="5604C46C" w14:textId="77777777" w:rsidR="00F16C8B" w:rsidRPr="003F2DC5" w:rsidRDefault="00F16C8B" w:rsidP="00F16C8B">
            <w:pPr>
              <w:widowControl w:val="0"/>
              <w:pBdr>
                <w:top w:val="nil"/>
                <w:left w:val="nil"/>
                <w:bottom w:val="nil"/>
                <w:right w:val="nil"/>
                <w:between w:val="nil"/>
              </w:pBdr>
              <w:spacing w:line="276" w:lineRule="auto"/>
              <w:rPr>
                <w:sz w:val="20"/>
                <w:szCs w:val="20"/>
              </w:rPr>
            </w:pPr>
          </w:p>
        </w:tc>
      </w:tr>
      <w:tr w:rsidR="00F16C8B"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F16C8B" w:rsidRPr="003F2DC5" w:rsidRDefault="00F16C8B" w:rsidP="00F16C8B">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16C8B" w:rsidRPr="003F2DC5" w:rsidRDefault="00F16C8B" w:rsidP="00F16C8B">
            <w:pPr>
              <w:jc w:val="both"/>
              <w:rPr>
                <w:sz w:val="20"/>
                <w:szCs w:val="20"/>
              </w:rPr>
            </w:pPr>
          </w:p>
        </w:tc>
        <w:tc>
          <w:tcPr>
            <w:tcW w:w="3402" w:type="dxa"/>
            <w:gridSpan w:val="2"/>
            <w:vMerge/>
          </w:tcPr>
          <w:p w14:paraId="5604C470" w14:textId="77777777" w:rsidR="00F16C8B" w:rsidRPr="003F2DC5" w:rsidRDefault="00F16C8B" w:rsidP="00F16C8B">
            <w:pPr>
              <w:widowControl w:val="0"/>
              <w:pBdr>
                <w:top w:val="nil"/>
                <w:left w:val="nil"/>
                <w:bottom w:val="nil"/>
                <w:right w:val="nil"/>
                <w:between w:val="nil"/>
              </w:pBdr>
              <w:spacing w:line="276" w:lineRule="auto"/>
              <w:rPr>
                <w:sz w:val="20"/>
                <w:szCs w:val="20"/>
              </w:rPr>
            </w:pPr>
          </w:p>
        </w:tc>
      </w:tr>
      <w:tr w:rsidR="00F16C8B"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16C8B" w:rsidRPr="003F2DC5" w:rsidRDefault="00F16C8B" w:rsidP="00F16C8B">
            <w:pPr>
              <w:rPr>
                <w:b/>
                <w:sz w:val="20"/>
                <w:szCs w:val="20"/>
                <w:lang w:val="kk-KZ"/>
              </w:rPr>
            </w:pPr>
            <w:proofErr w:type="gramStart"/>
            <w:r w:rsidRPr="003F2DC5">
              <w:rPr>
                <w:b/>
                <w:sz w:val="20"/>
                <w:szCs w:val="20"/>
              </w:rPr>
              <w:t xml:space="preserve">e-mail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16C8B" w:rsidRPr="003F2DC5" w:rsidRDefault="00F16C8B" w:rsidP="00F16C8B">
            <w:pPr>
              <w:jc w:val="both"/>
              <w:rPr>
                <w:sz w:val="20"/>
                <w:szCs w:val="20"/>
              </w:rPr>
            </w:pPr>
          </w:p>
        </w:tc>
        <w:tc>
          <w:tcPr>
            <w:tcW w:w="3402" w:type="dxa"/>
            <w:gridSpan w:val="2"/>
            <w:vMerge/>
          </w:tcPr>
          <w:p w14:paraId="5604C474" w14:textId="77777777" w:rsidR="00F16C8B" w:rsidRPr="003F2DC5" w:rsidRDefault="00F16C8B" w:rsidP="00F16C8B">
            <w:pPr>
              <w:widowControl w:val="0"/>
              <w:pBdr>
                <w:top w:val="nil"/>
                <w:left w:val="nil"/>
                <w:bottom w:val="nil"/>
                <w:right w:val="nil"/>
                <w:between w:val="nil"/>
              </w:pBdr>
              <w:spacing w:line="276" w:lineRule="auto"/>
              <w:rPr>
                <w:sz w:val="20"/>
                <w:szCs w:val="20"/>
              </w:rPr>
            </w:pPr>
          </w:p>
        </w:tc>
      </w:tr>
      <w:tr w:rsidR="00F16C8B"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F16C8B" w:rsidRPr="003F2DC5" w:rsidRDefault="00F16C8B" w:rsidP="00F16C8B">
            <w:pPr>
              <w:rPr>
                <w:b/>
                <w:sz w:val="20"/>
                <w:szCs w:val="20"/>
                <w:lang w:val="kk-KZ"/>
              </w:rPr>
            </w:pPr>
            <w:proofErr w:type="gramStart"/>
            <w:r w:rsidRPr="003F2DC5">
              <w:rPr>
                <w:b/>
                <w:sz w:val="20"/>
                <w:szCs w:val="20"/>
              </w:rPr>
              <w:t xml:space="preserve">Phone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16C8B" w:rsidRPr="003F2DC5" w:rsidRDefault="00F16C8B" w:rsidP="00F16C8B">
            <w:pPr>
              <w:jc w:val="both"/>
              <w:rPr>
                <w:sz w:val="20"/>
                <w:szCs w:val="20"/>
              </w:rPr>
            </w:pPr>
          </w:p>
        </w:tc>
        <w:tc>
          <w:tcPr>
            <w:tcW w:w="3402" w:type="dxa"/>
            <w:gridSpan w:val="2"/>
            <w:vMerge/>
          </w:tcPr>
          <w:p w14:paraId="5604C478" w14:textId="77777777" w:rsidR="00F16C8B" w:rsidRPr="003F2DC5" w:rsidRDefault="00F16C8B" w:rsidP="00F16C8B">
            <w:pPr>
              <w:widowControl w:val="0"/>
              <w:pBdr>
                <w:top w:val="nil"/>
                <w:left w:val="nil"/>
                <w:bottom w:val="nil"/>
                <w:right w:val="nil"/>
                <w:between w:val="nil"/>
              </w:pBdr>
              <w:spacing w:line="276" w:lineRule="auto"/>
              <w:rPr>
                <w:sz w:val="20"/>
                <w:szCs w:val="20"/>
              </w:rPr>
            </w:pPr>
          </w:p>
        </w:tc>
      </w:tr>
      <w:tr w:rsidR="00F16C8B"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16C8B" w:rsidRPr="002F2C36" w:rsidRDefault="00F16C8B" w:rsidP="00F16C8B">
            <w:pPr>
              <w:jc w:val="center"/>
              <w:rPr>
                <w:b/>
                <w:bCs/>
                <w:sz w:val="20"/>
                <w:szCs w:val="20"/>
              </w:rPr>
            </w:pPr>
            <w:r w:rsidRPr="002F2C36">
              <w:rPr>
                <w:b/>
                <w:bCs/>
                <w:sz w:val="20"/>
                <w:szCs w:val="20"/>
              </w:rPr>
              <w:t xml:space="preserve">ACADEMIC </w:t>
            </w:r>
            <w:r>
              <w:rPr>
                <w:b/>
                <w:sz w:val="20"/>
                <w:szCs w:val="20"/>
                <w:lang w:val="en-US"/>
              </w:rPr>
              <w:t>COURSE</w:t>
            </w:r>
            <w:r w:rsidRPr="002F2C36">
              <w:rPr>
                <w:b/>
                <w:bCs/>
                <w:sz w:val="20"/>
                <w:szCs w:val="20"/>
              </w:rPr>
              <w:t xml:space="preserve"> PRESENTATION</w:t>
            </w:r>
          </w:p>
          <w:p w14:paraId="2A523005" w14:textId="12B90188" w:rsidR="00F16C8B" w:rsidRPr="00D73188" w:rsidRDefault="00F16C8B" w:rsidP="00F16C8B">
            <w:pPr>
              <w:rPr>
                <w:color w:val="FF0000"/>
                <w:sz w:val="16"/>
                <w:szCs w:val="16"/>
              </w:rPr>
            </w:pPr>
          </w:p>
        </w:tc>
      </w:tr>
      <w:tr w:rsidR="00F16C8B" w:rsidRPr="003F2DC5" w14:paraId="517E5341" w14:textId="77777777" w:rsidTr="00420B05">
        <w:tc>
          <w:tcPr>
            <w:tcW w:w="1701" w:type="dxa"/>
            <w:shd w:val="clear" w:color="auto" w:fill="auto"/>
          </w:tcPr>
          <w:p w14:paraId="3AE9678D" w14:textId="77777777" w:rsidR="00F16C8B" w:rsidRPr="0098465A" w:rsidRDefault="00F16C8B" w:rsidP="00F16C8B">
            <w:pPr>
              <w:rPr>
                <w:b/>
                <w:color w:val="000000" w:themeColor="text1"/>
                <w:sz w:val="20"/>
                <w:szCs w:val="20"/>
              </w:rPr>
            </w:pPr>
            <w:r w:rsidRPr="0098465A">
              <w:rPr>
                <w:b/>
                <w:color w:val="000000" w:themeColor="text1"/>
                <w:sz w:val="20"/>
                <w:szCs w:val="20"/>
              </w:rPr>
              <w:t>Purpose</w:t>
            </w:r>
          </w:p>
          <w:p w14:paraId="53DE6BE6" w14:textId="27365548" w:rsidR="00F16C8B" w:rsidRPr="0098465A" w:rsidRDefault="00F16C8B" w:rsidP="00F16C8B">
            <w:pPr>
              <w:rPr>
                <w:b/>
                <w:color w:val="000000" w:themeColor="text1"/>
                <w:sz w:val="20"/>
                <w:szCs w:val="20"/>
              </w:rPr>
            </w:pPr>
            <w:r w:rsidRPr="0098465A">
              <w:rPr>
                <w:b/>
                <w:color w:val="000000" w:themeColor="text1"/>
                <w:sz w:val="20"/>
                <w:szCs w:val="20"/>
              </w:rPr>
              <w:t xml:space="preserve">of the </w:t>
            </w:r>
            <w:r w:rsidRPr="0098465A">
              <w:rPr>
                <w:b/>
                <w:color w:val="000000" w:themeColor="text1"/>
                <w:sz w:val="20"/>
                <w:szCs w:val="20"/>
                <w:lang w:val="en-US"/>
              </w:rPr>
              <w:t>course</w:t>
            </w:r>
          </w:p>
        </w:tc>
        <w:tc>
          <w:tcPr>
            <w:tcW w:w="5387" w:type="dxa"/>
            <w:gridSpan w:val="5"/>
            <w:shd w:val="clear" w:color="auto" w:fill="auto"/>
          </w:tcPr>
          <w:p w14:paraId="16DE28E7" w14:textId="5968EE7F" w:rsidR="00F16C8B" w:rsidRPr="0098465A" w:rsidRDefault="00F16C8B" w:rsidP="00F16C8B">
            <w:pPr>
              <w:jc w:val="center"/>
              <w:rPr>
                <w:color w:val="000000" w:themeColor="text1"/>
                <w:sz w:val="20"/>
                <w:szCs w:val="20"/>
              </w:rPr>
            </w:pPr>
            <w:r w:rsidRPr="0098465A">
              <w:rPr>
                <w:b/>
                <w:color w:val="000000" w:themeColor="text1"/>
                <w:sz w:val="20"/>
                <w:szCs w:val="20"/>
              </w:rPr>
              <w:t xml:space="preserve">Expected Learning Outcomes (LO) </w:t>
            </w:r>
            <w:r w:rsidRPr="0098465A">
              <w:rPr>
                <w:b/>
                <w:color w:val="000000" w:themeColor="text1"/>
                <w:sz w:val="20"/>
                <w:szCs w:val="20"/>
                <w:lang w:val="kk-KZ"/>
              </w:rPr>
              <w:t>*</w:t>
            </w:r>
            <w:r w:rsidRPr="0098465A">
              <w:rPr>
                <w:color w:val="000000" w:themeColor="text1"/>
                <w:sz w:val="20"/>
                <w:szCs w:val="20"/>
              </w:rPr>
              <w:t xml:space="preserve"> </w:t>
            </w:r>
          </w:p>
          <w:p w14:paraId="63D3F14B" w14:textId="6071DA93" w:rsidR="00F16C8B" w:rsidRPr="0098465A" w:rsidRDefault="00F16C8B" w:rsidP="00F16C8B">
            <w:pPr>
              <w:jc w:val="center"/>
              <w:rPr>
                <w:b/>
                <w:color w:val="000000" w:themeColor="text1"/>
                <w:sz w:val="20"/>
                <w:szCs w:val="20"/>
              </w:rPr>
            </w:pPr>
          </w:p>
        </w:tc>
        <w:tc>
          <w:tcPr>
            <w:tcW w:w="3402" w:type="dxa"/>
            <w:gridSpan w:val="2"/>
            <w:shd w:val="clear" w:color="auto" w:fill="auto"/>
          </w:tcPr>
          <w:p w14:paraId="7C3E6AB5" w14:textId="77777777" w:rsidR="00F16C8B" w:rsidRPr="0098465A" w:rsidRDefault="00F16C8B" w:rsidP="00F16C8B">
            <w:pPr>
              <w:jc w:val="center"/>
              <w:rPr>
                <w:rStyle w:val="normaltextrun"/>
                <w:b/>
                <w:bCs/>
                <w:color w:val="000000" w:themeColor="text1"/>
                <w:sz w:val="20"/>
                <w:szCs w:val="20"/>
                <w:bdr w:val="none" w:sz="0" w:space="0" w:color="auto" w:frame="1"/>
                <w:lang w:val="en-US"/>
              </w:rPr>
            </w:pPr>
            <w:r w:rsidRPr="0098465A">
              <w:rPr>
                <w:rStyle w:val="normaltextrun"/>
                <w:b/>
                <w:bCs/>
                <w:color w:val="000000" w:themeColor="text1"/>
                <w:sz w:val="20"/>
                <w:szCs w:val="20"/>
                <w:bdr w:val="none" w:sz="0" w:space="0" w:color="auto" w:frame="1"/>
                <w:lang w:val="en-US"/>
              </w:rPr>
              <w:t>Indicators of LO achievement (ID)</w:t>
            </w:r>
          </w:p>
          <w:p w14:paraId="33C2C14C" w14:textId="2106C2F4" w:rsidR="00F16C8B" w:rsidRPr="0098465A" w:rsidRDefault="00F16C8B" w:rsidP="00F16C8B">
            <w:pPr>
              <w:jc w:val="center"/>
              <w:rPr>
                <w:color w:val="000000" w:themeColor="text1"/>
                <w:sz w:val="20"/>
                <w:szCs w:val="20"/>
              </w:rPr>
            </w:pPr>
          </w:p>
        </w:tc>
      </w:tr>
      <w:tr w:rsidR="009B1E84" w:rsidRPr="003F2DC5" w14:paraId="0EDC5837" w14:textId="77777777" w:rsidTr="00420B05">
        <w:trPr>
          <w:trHeight w:val="152"/>
        </w:trPr>
        <w:tc>
          <w:tcPr>
            <w:tcW w:w="1701" w:type="dxa"/>
            <w:vMerge w:val="restart"/>
            <w:shd w:val="clear" w:color="auto" w:fill="auto"/>
          </w:tcPr>
          <w:p w14:paraId="764CCBDD" w14:textId="0FA39F96" w:rsidR="009B1E84" w:rsidRPr="0098465A" w:rsidRDefault="009B1E84" w:rsidP="00F16C8B">
            <w:pPr>
              <w:jc w:val="both"/>
              <w:rPr>
                <w:b/>
                <w:color w:val="000000" w:themeColor="text1"/>
                <w:sz w:val="20"/>
                <w:szCs w:val="20"/>
              </w:rPr>
            </w:pPr>
            <w:r w:rsidRPr="0098465A">
              <w:rPr>
                <w:color w:val="000000" w:themeColor="text1"/>
                <w:sz w:val="20"/>
                <w:szCs w:val="20"/>
                <w:lang w:val="en-US"/>
              </w:rPr>
              <w:t xml:space="preserve">to form the ability </w:t>
            </w:r>
            <w:r w:rsidR="00805646">
              <w:rPr>
                <w:color w:val="000000" w:themeColor="text1"/>
                <w:sz w:val="20"/>
                <w:szCs w:val="20"/>
                <w:lang w:val="en-US"/>
              </w:rPr>
              <w:t>to think</w:t>
            </w:r>
            <w:r w:rsidRPr="0098465A">
              <w:rPr>
                <w:color w:val="000000" w:themeColor="text1"/>
                <w:sz w:val="20"/>
                <w:szCs w:val="20"/>
                <w:lang w:val="en-US"/>
              </w:rPr>
              <w:t xml:space="preserve"> and design products/processes/apparatus within the framework of the course about battery technology and battery components chemical and physical-chemical engineering.</w:t>
            </w:r>
          </w:p>
        </w:tc>
        <w:tc>
          <w:tcPr>
            <w:tcW w:w="5387" w:type="dxa"/>
            <w:gridSpan w:val="5"/>
            <w:vMerge w:val="restart"/>
            <w:shd w:val="clear" w:color="auto" w:fill="auto"/>
          </w:tcPr>
          <w:p w14:paraId="5879C474" w14:textId="62B30C31" w:rsidR="009B1E84" w:rsidRPr="000C25D4" w:rsidRDefault="009B1E84" w:rsidP="000C25D4">
            <w:pPr>
              <w:pStyle w:val="ListParagraph"/>
              <w:numPr>
                <w:ilvl w:val="0"/>
                <w:numId w:val="9"/>
              </w:numPr>
              <w:tabs>
                <w:tab w:val="left" w:pos="166"/>
              </w:tabs>
              <w:ind w:left="0" w:firstLine="0"/>
              <w:jc w:val="both"/>
              <w:rPr>
                <w:color w:val="000000" w:themeColor="text1"/>
                <w:sz w:val="20"/>
                <w:szCs w:val="20"/>
              </w:rPr>
            </w:pPr>
            <w:r w:rsidRPr="0098465A">
              <w:rPr>
                <w:color w:val="000000" w:themeColor="text1"/>
                <w:sz w:val="20"/>
                <w:szCs w:val="20"/>
              </w:rPr>
              <w:t xml:space="preserve"> Understand the world</w:t>
            </w:r>
            <w:r w:rsidR="000C25D4">
              <w:rPr>
                <w:color w:val="000000" w:themeColor="text1"/>
                <w:sz w:val="20"/>
                <w:szCs w:val="20"/>
              </w:rPr>
              <w:t>'s</w:t>
            </w:r>
            <w:r w:rsidRPr="0098465A">
              <w:rPr>
                <w:color w:val="000000" w:themeColor="text1"/>
                <w:sz w:val="20"/>
                <w:szCs w:val="20"/>
              </w:rPr>
              <w:t xml:space="preserve"> demand </w:t>
            </w:r>
            <w:r w:rsidR="0098465A">
              <w:rPr>
                <w:color w:val="000000" w:themeColor="text1"/>
                <w:sz w:val="20"/>
                <w:szCs w:val="20"/>
              </w:rPr>
              <w:t>for</w:t>
            </w:r>
            <w:r w:rsidRPr="0098465A">
              <w:rPr>
                <w:color w:val="000000" w:themeColor="text1"/>
                <w:sz w:val="20"/>
                <w:szCs w:val="20"/>
              </w:rPr>
              <w:t xml:space="preserve"> electrical energy resource</w:t>
            </w:r>
            <w:r w:rsidR="0098465A">
              <w:rPr>
                <w:color w:val="000000" w:themeColor="text1"/>
                <w:sz w:val="20"/>
                <w:szCs w:val="20"/>
              </w:rPr>
              <w:t>s</w:t>
            </w:r>
            <w:r w:rsidRPr="0098465A">
              <w:rPr>
                <w:color w:val="000000" w:themeColor="text1"/>
                <w:sz w:val="20"/>
                <w:szCs w:val="20"/>
                <w:lang w:val="en-US"/>
              </w:rPr>
              <w:t xml:space="preserve">. Estimate and know the </w:t>
            </w:r>
            <w:r w:rsidRPr="0098465A">
              <w:rPr>
                <w:color w:val="000000" w:themeColor="text1"/>
                <w:sz w:val="20"/>
                <w:szCs w:val="20"/>
              </w:rPr>
              <w:t>world</w:t>
            </w:r>
            <w:r w:rsidR="0098465A">
              <w:rPr>
                <w:color w:val="000000" w:themeColor="text1"/>
                <w:sz w:val="20"/>
                <w:szCs w:val="20"/>
              </w:rPr>
              <w:t>'s</w:t>
            </w:r>
            <w:r w:rsidRPr="0098465A">
              <w:rPr>
                <w:color w:val="000000" w:themeColor="text1"/>
                <w:sz w:val="20"/>
                <w:szCs w:val="20"/>
              </w:rPr>
              <w:t xml:space="preserve"> energy problem and ways to solve it.</w:t>
            </w:r>
          </w:p>
        </w:tc>
        <w:tc>
          <w:tcPr>
            <w:tcW w:w="3402" w:type="dxa"/>
            <w:gridSpan w:val="2"/>
            <w:shd w:val="clear" w:color="auto" w:fill="auto"/>
          </w:tcPr>
          <w:p w14:paraId="5272881B" w14:textId="2D882055" w:rsidR="009B1E84" w:rsidRPr="0098465A" w:rsidRDefault="009B1E84" w:rsidP="00F16C8B">
            <w:pPr>
              <w:pStyle w:val="ListParagraph"/>
              <w:numPr>
                <w:ilvl w:val="1"/>
                <w:numId w:val="8"/>
              </w:numPr>
              <w:rPr>
                <w:color w:val="000000" w:themeColor="text1"/>
                <w:sz w:val="20"/>
                <w:szCs w:val="20"/>
                <w:lang w:val="kk-KZ"/>
              </w:rPr>
            </w:pPr>
            <w:r w:rsidRPr="0098465A">
              <w:rPr>
                <w:color w:val="000000" w:themeColor="text1"/>
                <w:sz w:val="20"/>
                <w:szCs w:val="20"/>
                <w:lang w:val="en-US"/>
              </w:rPr>
              <w:t xml:space="preserve">Ability to estimate energy demand in different countries. </w:t>
            </w:r>
          </w:p>
        </w:tc>
      </w:tr>
      <w:tr w:rsidR="009B1E84" w:rsidRPr="003F2DC5" w14:paraId="23C41C40" w14:textId="77777777" w:rsidTr="17A61A8A">
        <w:trPr>
          <w:trHeight w:val="152"/>
        </w:trPr>
        <w:tc>
          <w:tcPr>
            <w:tcW w:w="1701" w:type="dxa"/>
            <w:vMerge/>
          </w:tcPr>
          <w:p w14:paraId="3630F8BE" w14:textId="77777777" w:rsidR="009B1E84" w:rsidRPr="0098465A" w:rsidRDefault="009B1E84" w:rsidP="00F16C8B">
            <w:pPr>
              <w:jc w:val="both"/>
              <w:rPr>
                <w:b/>
                <w:color w:val="000000" w:themeColor="text1"/>
                <w:sz w:val="20"/>
                <w:szCs w:val="20"/>
              </w:rPr>
            </w:pPr>
          </w:p>
        </w:tc>
        <w:tc>
          <w:tcPr>
            <w:tcW w:w="5387" w:type="dxa"/>
            <w:gridSpan w:val="5"/>
            <w:vMerge/>
          </w:tcPr>
          <w:p w14:paraId="0FC364CC" w14:textId="77777777" w:rsidR="009B1E84" w:rsidRPr="0098465A" w:rsidRDefault="009B1E84" w:rsidP="00F16C8B">
            <w:pPr>
              <w:jc w:val="both"/>
              <w:rPr>
                <w:color w:val="000000" w:themeColor="text1"/>
                <w:sz w:val="20"/>
                <w:szCs w:val="20"/>
              </w:rPr>
            </w:pPr>
          </w:p>
        </w:tc>
        <w:tc>
          <w:tcPr>
            <w:tcW w:w="3402" w:type="dxa"/>
            <w:gridSpan w:val="2"/>
            <w:shd w:val="clear" w:color="auto" w:fill="auto"/>
          </w:tcPr>
          <w:p w14:paraId="55FE9C6E" w14:textId="5E4FBDF0" w:rsidR="009B1E84" w:rsidRPr="0098465A" w:rsidRDefault="009B1E84" w:rsidP="00F16C8B">
            <w:pPr>
              <w:jc w:val="both"/>
              <w:rPr>
                <w:color w:val="000000" w:themeColor="text1"/>
                <w:sz w:val="20"/>
                <w:szCs w:val="20"/>
                <w:lang w:val="en-US"/>
              </w:rPr>
            </w:pPr>
            <w:r w:rsidRPr="0098465A">
              <w:rPr>
                <w:color w:val="000000" w:themeColor="text1"/>
                <w:sz w:val="20"/>
                <w:szCs w:val="20"/>
              </w:rPr>
              <w:t xml:space="preserve">1.2 Understand </w:t>
            </w:r>
            <w:r w:rsidRPr="0098465A">
              <w:rPr>
                <w:color w:val="000000" w:themeColor="text1"/>
                <w:sz w:val="20"/>
                <w:szCs w:val="20"/>
                <w:lang w:val="kk-KZ"/>
              </w:rPr>
              <w:t>the trajectory of the development</w:t>
            </w:r>
            <w:r w:rsidRPr="0098465A">
              <w:rPr>
                <w:color w:val="000000" w:themeColor="text1"/>
                <w:sz w:val="20"/>
                <w:szCs w:val="20"/>
                <w:lang w:val="en-US"/>
              </w:rPr>
              <w:t xml:space="preserve"> of e</w:t>
            </w:r>
            <w:r w:rsidRPr="0098465A">
              <w:rPr>
                <w:color w:val="000000" w:themeColor="text1"/>
                <w:sz w:val="20"/>
                <w:szCs w:val="20"/>
                <w:lang w:val="kk-KZ"/>
              </w:rPr>
              <w:t>nergy resources</w:t>
            </w:r>
            <w:r w:rsidRPr="0098465A">
              <w:rPr>
                <w:color w:val="000000" w:themeColor="text1"/>
                <w:sz w:val="20"/>
                <w:szCs w:val="20"/>
                <w:lang w:val="en-US"/>
              </w:rPr>
              <w:t>. Classify energy converter system.</w:t>
            </w:r>
          </w:p>
        </w:tc>
      </w:tr>
      <w:tr w:rsidR="009B1E84" w:rsidRPr="003F2DC5" w14:paraId="5932BD0F" w14:textId="77777777" w:rsidTr="17A61A8A">
        <w:trPr>
          <w:trHeight w:val="76"/>
        </w:trPr>
        <w:tc>
          <w:tcPr>
            <w:tcW w:w="1701" w:type="dxa"/>
            <w:vMerge/>
          </w:tcPr>
          <w:p w14:paraId="067C6DC4" w14:textId="77777777" w:rsidR="009B1E84" w:rsidRPr="0098465A" w:rsidRDefault="009B1E84" w:rsidP="00F16C8B">
            <w:pPr>
              <w:widowControl w:val="0"/>
              <w:pBdr>
                <w:top w:val="nil"/>
                <w:left w:val="nil"/>
                <w:bottom w:val="nil"/>
                <w:right w:val="nil"/>
                <w:between w:val="nil"/>
              </w:pBdr>
              <w:spacing w:line="276" w:lineRule="auto"/>
              <w:rPr>
                <w:b/>
                <w:color w:val="000000" w:themeColor="text1"/>
                <w:sz w:val="20"/>
                <w:szCs w:val="20"/>
              </w:rPr>
            </w:pPr>
          </w:p>
        </w:tc>
        <w:tc>
          <w:tcPr>
            <w:tcW w:w="5387" w:type="dxa"/>
            <w:gridSpan w:val="5"/>
            <w:vMerge w:val="restart"/>
            <w:shd w:val="clear" w:color="auto" w:fill="auto"/>
          </w:tcPr>
          <w:p w14:paraId="6E8BBBC9" w14:textId="4FD87E94" w:rsidR="009B1E84" w:rsidRPr="0098465A" w:rsidRDefault="009B1E84" w:rsidP="00F16C8B">
            <w:pPr>
              <w:jc w:val="both"/>
              <w:rPr>
                <w:color w:val="000000" w:themeColor="text1"/>
                <w:sz w:val="20"/>
                <w:szCs w:val="20"/>
              </w:rPr>
            </w:pPr>
            <w:r w:rsidRPr="0098465A">
              <w:rPr>
                <w:color w:val="000000" w:themeColor="text1"/>
                <w:sz w:val="20"/>
                <w:szCs w:val="20"/>
              </w:rPr>
              <w:t xml:space="preserve">2. </w:t>
            </w:r>
            <w:r w:rsidRPr="0098465A">
              <w:rPr>
                <w:color w:val="000000" w:themeColor="text1"/>
                <w:sz w:val="20"/>
                <w:szCs w:val="20"/>
                <w:lang w:val="en-US"/>
              </w:rPr>
              <w:t>Systematize and explain the types of electrochemical energy converters.</w:t>
            </w:r>
          </w:p>
        </w:tc>
        <w:tc>
          <w:tcPr>
            <w:tcW w:w="3402" w:type="dxa"/>
            <w:gridSpan w:val="2"/>
            <w:shd w:val="clear" w:color="auto" w:fill="auto"/>
          </w:tcPr>
          <w:p w14:paraId="01B00815" w14:textId="394EE6B0" w:rsidR="009B1E84" w:rsidRPr="0098465A" w:rsidRDefault="009B1E84" w:rsidP="00F16C8B">
            <w:pPr>
              <w:pBdr>
                <w:top w:val="nil"/>
                <w:left w:val="nil"/>
                <w:bottom w:val="nil"/>
                <w:right w:val="nil"/>
                <w:between w:val="nil"/>
              </w:pBdr>
              <w:jc w:val="both"/>
              <w:rPr>
                <w:color w:val="000000" w:themeColor="text1"/>
                <w:sz w:val="20"/>
                <w:szCs w:val="20"/>
              </w:rPr>
            </w:pPr>
            <w:r w:rsidRPr="0098465A">
              <w:rPr>
                <w:color w:val="000000" w:themeColor="text1"/>
                <w:sz w:val="20"/>
                <w:szCs w:val="20"/>
              </w:rPr>
              <w:t xml:space="preserve">2.1 </w:t>
            </w:r>
            <w:r w:rsidRPr="0098465A">
              <w:rPr>
                <w:color w:val="000000" w:themeColor="text1"/>
                <w:sz w:val="20"/>
                <w:szCs w:val="20"/>
                <w:lang w:val="en-US"/>
              </w:rPr>
              <w:t>Classify</w:t>
            </w:r>
            <w:r w:rsidRPr="0098465A">
              <w:rPr>
                <w:color w:val="000000" w:themeColor="text1"/>
                <w:sz w:val="20"/>
                <w:szCs w:val="20"/>
              </w:rPr>
              <w:t xml:space="preserve"> the difference between batteries supercapacitors and fuel cells. </w:t>
            </w:r>
          </w:p>
        </w:tc>
      </w:tr>
      <w:tr w:rsidR="009B1E84" w:rsidRPr="003F2DC5" w14:paraId="6FD9613F" w14:textId="77777777" w:rsidTr="17A61A8A">
        <w:trPr>
          <w:trHeight w:val="76"/>
        </w:trPr>
        <w:tc>
          <w:tcPr>
            <w:tcW w:w="1701" w:type="dxa"/>
            <w:vMerge/>
          </w:tcPr>
          <w:p w14:paraId="0A8BC178" w14:textId="77777777" w:rsidR="009B1E84" w:rsidRPr="0098465A" w:rsidRDefault="009B1E84" w:rsidP="00F16C8B">
            <w:pPr>
              <w:widowControl w:val="0"/>
              <w:pBdr>
                <w:top w:val="nil"/>
                <w:left w:val="nil"/>
                <w:bottom w:val="nil"/>
                <w:right w:val="nil"/>
                <w:between w:val="nil"/>
              </w:pBdr>
              <w:spacing w:line="276" w:lineRule="auto"/>
              <w:rPr>
                <w:b/>
                <w:color w:val="000000" w:themeColor="text1"/>
                <w:sz w:val="20"/>
                <w:szCs w:val="20"/>
              </w:rPr>
            </w:pPr>
          </w:p>
        </w:tc>
        <w:tc>
          <w:tcPr>
            <w:tcW w:w="5387" w:type="dxa"/>
            <w:gridSpan w:val="5"/>
            <w:vMerge/>
          </w:tcPr>
          <w:p w14:paraId="2E89DAFB" w14:textId="77777777" w:rsidR="009B1E84" w:rsidRPr="0098465A" w:rsidRDefault="009B1E84" w:rsidP="00F16C8B">
            <w:pPr>
              <w:jc w:val="both"/>
              <w:rPr>
                <w:color w:val="000000" w:themeColor="text1"/>
                <w:sz w:val="20"/>
                <w:szCs w:val="20"/>
              </w:rPr>
            </w:pPr>
          </w:p>
        </w:tc>
        <w:tc>
          <w:tcPr>
            <w:tcW w:w="3402" w:type="dxa"/>
            <w:gridSpan w:val="2"/>
            <w:shd w:val="clear" w:color="auto" w:fill="auto"/>
          </w:tcPr>
          <w:p w14:paraId="79A2A679" w14:textId="772AA027" w:rsidR="009B1E84" w:rsidRPr="0098465A" w:rsidRDefault="009B1E84" w:rsidP="00F16C8B">
            <w:pPr>
              <w:pBdr>
                <w:top w:val="nil"/>
                <w:left w:val="nil"/>
                <w:bottom w:val="nil"/>
                <w:right w:val="nil"/>
                <w:between w:val="nil"/>
              </w:pBdr>
              <w:jc w:val="both"/>
              <w:rPr>
                <w:color w:val="000000" w:themeColor="text1"/>
                <w:sz w:val="20"/>
                <w:szCs w:val="20"/>
              </w:rPr>
            </w:pPr>
            <w:r w:rsidRPr="0098465A">
              <w:rPr>
                <w:color w:val="000000" w:themeColor="text1"/>
                <w:sz w:val="20"/>
                <w:szCs w:val="20"/>
              </w:rPr>
              <w:t xml:space="preserve">2.2 Understand the pros and cons of different </w:t>
            </w:r>
            <w:r w:rsidRPr="0098465A">
              <w:rPr>
                <w:color w:val="000000" w:themeColor="text1"/>
                <w:sz w:val="20"/>
                <w:szCs w:val="20"/>
                <w:lang w:val="en-US"/>
              </w:rPr>
              <w:t>electrochemical energy converters.</w:t>
            </w:r>
          </w:p>
        </w:tc>
      </w:tr>
      <w:tr w:rsidR="009B1E84" w:rsidRPr="003F2DC5" w14:paraId="3950734B" w14:textId="77777777" w:rsidTr="17A61A8A">
        <w:trPr>
          <w:trHeight w:val="84"/>
        </w:trPr>
        <w:tc>
          <w:tcPr>
            <w:tcW w:w="1701" w:type="dxa"/>
            <w:vMerge/>
          </w:tcPr>
          <w:p w14:paraId="7A6DE0DD" w14:textId="77777777" w:rsidR="009B1E84" w:rsidRPr="003F2DC5" w:rsidRDefault="009B1E84" w:rsidP="00F16C8B">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232DF424" w:rsidR="009B1E84" w:rsidRPr="0098465A" w:rsidRDefault="009B1E84" w:rsidP="00F16C8B">
            <w:pPr>
              <w:jc w:val="both"/>
              <w:rPr>
                <w:sz w:val="20"/>
                <w:szCs w:val="20"/>
              </w:rPr>
            </w:pPr>
            <w:r w:rsidRPr="0098465A">
              <w:rPr>
                <w:sz w:val="20"/>
                <w:szCs w:val="20"/>
              </w:rPr>
              <w:t xml:space="preserve">3. </w:t>
            </w:r>
            <w:r w:rsidRPr="0098465A">
              <w:rPr>
                <w:color w:val="000000" w:themeColor="text1"/>
                <w:sz w:val="20"/>
                <w:szCs w:val="20"/>
              </w:rPr>
              <w:t xml:space="preserve">Classify the </w:t>
            </w:r>
            <w:r w:rsidRPr="0098465A">
              <w:rPr>
                <w:color w:val="000000" w:themeColor="text1"/>
                <w:sz w:val="20"/>
                <w:szCs w:val="20"/>
                <w:lang w:val="fr-FR"/>
              </w:rPr>
              <w:t xml:space="preserve">characteristics of </w:t>
            </w:r>
            <w:r w:rsidRPr="0098465A">
              <w:rPr>
                <w:sz w:val="20"/>
                <w:szCs w:val="20"/>
                <w:lang w:val="en-US"/>
              </w:rPr>
              <w:t>electrochemical energy converters. Understand the methods of their calculation and evaluation.</w:t>
            </w:r>
          </w:p>
        </w:tc>
        <w:tc>
          <w:tcPr>
            <w:tcW w:w="3402" w:type="dxa"/>
            <w:gridSpan w:val="2"/>
            <w:shd w:val="clear" w:color="auto" w:fill="auto"/>
          </w:tcPr>
          <w:p w14:paraId="31021E48" w14:textId="7B1531F6" w:rsidR="009B1E84" w:rsidRPr="0098465A" w:rsidRDefault="009B1E84" w:rsidP="00F16C8B">
            <w:pPr>
              <w:pBdr>
                <w:top w:val="nil"/>
                <w:left w:val="nil"/>
                <w:bottom w:val="nil"/>
                <w:right w:val="nil"/>
                <w:between w:val="nil"/>
              </w:pBdr>
              <w:jc w:val="both"/>
              <w:rPr>
                <w:color w:val="000000"/>
                <w:sz w:val="20"/>
                <w:szCs w:val="20"/>
              </w:rPr>
            </w:pPr>
            <w:r w:rsidRPr="0098465A">
              <w:rPr>
                <w:color w:val="000000"/>
                <w:sz w:val="20"/>
                <w:szCs w:val="20"/>
              </w:rPr>
              <w:t xml:space="preserve">3.1 Understand the difference between power and energy densities. </w:t>
            </w:r>
          </w:p>
        </w:tc>
      </w:tr>
      <w:tr w:rsidR="009B1E84" w:rsidRPr="003F2DC5" w14:paraId="219BA814" w14:textId="77777777" w:rsidTr="17A61A8A">
        <w:trPr>
          <w:trHeight w:val="84"/>
        </w:trPr>
        <w:tc>
          <w:tcPr>
            <w:tcW w:w="1701" w:type="dxa"/>
            <w:vMerge/>
          </w:tcPr>
          <w:p w14:paraId="5E63D47E" w14:textId="77777777" w:rsidR="009B1E84" w:rsidRPr="003F2DC5" w:rsidRDefault="009B1E84" w:rsidP="00330824">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9B1E84" w:rsidRPr="0098465A" w:rsidRDefault="009B1E84" w:rsidP="00330824">
            <w:pPr>
              <w:jc w:val="both"/>
              <w:rPr>
                <w:sz w:val="20"/>
                <w:szCs w:val="20"/>
              </w:rPr>
            </w:pPr>
          </w:p>
        </w:tc>
        <w:tc>
          <w:tcPr>
            <w:tcW w:w="3402" w:type="dxa"/>
            <w:gridSpan w:val="2"/>
            <w:shd w:val="clear" w:color="auto" w:fill="auto"/>
          </w:tcPr>
          <w:p w14:paraId="2A693825" w14:textId="5145BA9E" w:rsidR="009B1E84" w:rsidRPr="0098465A" w:rsidRDefault="009B1E84" w:rsidP="00330824">
            <w:pPr>
              <w:pBdr>
                <w:top w:val="nil"/>
                <w:left w:val="nil"/>
                <w:bottom w:val="nil"/>
                <w:right w:val="nil"/>
                <w:between w:val="nil"/>
              </w:pBdr>
              <w:jc w:val="both"/>
              <w:rPr>
                <w:color w:val="000000"/>
                <w:sz w:val="20"/>
                <w:szCs w:val="20"/>
              </w:rPr>
            </w:pPr>
            <w:r w:rsidRPr="0098465A">
              <w:rPr>
                <w:sz w:val="20"/>
                <w:szCs w:val="20"/>
                <w:lang w:val="en-US"/>
              </w:rPr>
              <w:t xml:space="preserve">3.1 Describes and explains the main approaches of calculation and evaluation of </w:t>
            </w:r>
            <w:r w:rsidRPr="0098465A">
              <w:rPr>
                <w:color w:val="000000" w:themeColor="text1"/>
                <w:sz w:val="20"/>
                <w:szCs w:val="20"/>
                <w:lang w:val="fr-FR"/>
              </w:rPr>
              <w:t xml:space="preserve">characteristics of </w:t>
            </w:r>
            <w:r w:rsidRPr="0098465A">
              <w:rPr>
                <w:sz w:val="20"/>
                <w:szCs w:val="20"/>
                <w:lang w:val="en-US"/>
              </w:rPr>
              <w:t>electrochemical energy converters</w:t>
            </w:r>
          </w:p>
        </w:tc>
      </w:tr>
      <w:tr w:rsidR="009B1E84" w:rsidRPr="003F2DC5" w14:paraId="0401B6E3" w14:textId="77777777" w:rsidTr="17A61A8A">
        <w:trPr>
          <w:trHeight w:val="76"/>
        </w:trPr>
        <w:tc>
          <w:tcPr>
            <w:tcW w:w="1701" w:type="dxa"/>
            <w:vMerge/>
          </w:tcPr>
          <w:p w14:paraId="1BFECDCB" w14:textId="77777777" w:rsidR="009B1E84" w:rsidRPr="003F2DC5" w:rsidRDefault="009B1E84" w:rsidP="00330824">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0B95E602" w:rsidR="009B1E84" w:rsidRPr="003F2DC5" w:rsidRDefault="009B1E84" w:rsidP="00330824">
            <w:pPr>
              <w:jc w:val="both"/>
              <w:rPr>
                <w:sz w:val="20"/>
                <w:szCs w:val="20"/>
              </w:rPr>
            </w:pPr>
            <w:r w:rsidRPr="003F2DC5">
              <w:rPr>
                <w:sz w:val="20"/>
                <w:szCs w:val="20"/>
              </w:rPr>
              <w:t>4.</w:t>
            </w:r>
            <w:r>
              <w:rPr>
                <w:sz w:val="20"/>
                <w:szCs w:val="20"/>
              </w:rPr>
              <w:t xml:space="preserve"> </w:t>
            </w:r>
            <w:r>
              <w:rPr>
                <w:sz w:val="20"/>
                <w:szCs w:val="20"/>
                <w:lang w:val="en-US"/>
              </w:rPr>
              <w:t>S</w:t>
            </w:r>
            <w:r w:rsidRPr="008403A2">
              <w:rPr>
                <w:sz w:val="20"/>
                <w:szCs w:val="20"/>
                <w:lang w:val="en-US"/>
              </w:rPr>
              <w:t>ystematize</w:t>
            </w:r>
            <w:r>
              <w:rPr>
                <w:sz w:val="20"/>
                <w:szCs w:val="20"/>
              </w:rPr>
              <w:t xml:space="preserve"> the main components of the electrochemical energy device. Define the chemical stability of components in different electrolyte environments (organic and water-based electrolytes).</w:t>
            </w:r>
          </w:p>
        </w:tc>
        <w:tc>
          <w:tcPr>
            <w:tcW w:w="3402" w:type="dxa"/>
            <w:gridSpan w:val="2"/>
            <w:shd w:val="clear" w:color="auto" w:fill="auto"/>
          </w:tcPr>
          <w:p w14:paraId="6D5F81C1" w14:textId="4AB5922B" w:rsidR="009B1E84" w:rsidRPr="00A84510" w:rsidRDefault="009B1E84" w:rsidP="00330824">
            <w:pPr>
              <w:jc w:val="both"/>
              <w:rPr>
                <w:sz w:val="20"/>
                <w:szCs w:val="20"/>
                <w:lang w:val="en-US"/>
              </w:rPr>
            </w:pPr>
            <w:r w:rsidRPr="003F2DC5">
              <w:rPr>
                <w:sz w:val="20"/>
                <w:szCs w:val="20"/>
              </w:rPr>
              <w:t>4.1</w:t>
            </w:r>
            <w:r>
              <w:rPr>
                <w:sz w:val="20"/>
                <w:szCs w:val="20"/>
              </w:rPr>
              <w:t xml:space="preserve"> </w:t>
            </w:r>
            <w:r>
              <w:rPr>
                <w:sz w:val="20"/>
                <w:szCs w:val="20"/>
                <w:lang w:val="en-US"/>
              </w:rPr>
              <w:t>D</w:t>
            </w:r>
            <w:proofErr w:type="spellStart"/>
            <w:r w:rsidRPr="002B737E">
              <w:rPr>
                <w:sz w:val="20"/>
                <w:szCs w:val="20"/>
              </w:rPr>
              <w:t>istinguish</w:t>
            </w:r>
            <w:proofErr w:type="spellEnd"/>
            <w:r>
              <w:rPr>
                <w:sz w:val="20"/>
                <w:szCs w:val="20"/>
              </w:rPr>
              <w:t xml:space="preserve"> components of the electrochemical energy device </w:t>
            </w:r>
            <w:r>
              <w:rPr>
                <w:sz w:val="20"/>
                <w:szCs w:val="20"/>
                <w:lang w:val="en-US"/>
              </w:rPr>
              <w:t>and the ability to select them for certain systems.</w:t>
            </w:r>
          </w:p>
        </w:tc>
      </w:tr>
      <w:tr w:rsidR="009B1E84" w:rsidRPr="003F2DC5" w14:paraId="2D269C42" w14:textId="77777777" w:rsidTr="17A61A8A">
        <w:trPr>
          <w:trHeight w:val="76"/>
        </w:trPr>
        <w:tc>
          <w:tcPr>
            <w:tcW w:w="1701" w:type="dxa"/>
            <w:vMerge/>
          </w:tcPr>
          <w:p w14:paraId="50D1D9FC" w14:textId="77777777" w:rsidR="009B1E84" w:rsidRPr="003F2DC5" w:rsidRDefault="009B1E84" w:rsidP="00330824">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9B1E84" w:rsidRPr="003F2DC5" w:rsidRDefault="009B1E84" w:rsidP="00330824">
            <w:pPr>
              <w:jc w:val="both"/>
              <w:rPr>
                <w:sz w:val="20"/>
                <w:szCs w:val="20"/>
              </w:rPr>
            </w:pPr>
          </w:p>
        </w:tc>
        <w:tc>
          <w:tcPr>
            <w:tcW w:w="3402" w:type="dxa"/>
            <w:gridSpan w:val="2"/>
            <w:shd w:val="clear" w:color="auto" w:fill="auto"/>
          </w:tcPr>
          <w:p w14:paraId="4C31CA31" w14:textId="1D2D99C3" w:rsidR="009B1E84" w:rsidRPr="003F2DC5" w:rsidRDefault="009B1E84" w:rsidP="00330824">
            <w:pPr>
              <w:jc w:val="both"/>
              <w:rPr>
                <w:sz w:val="20"/>
                <w:szCs w:val="20"/>
              </w:rPr>
            </w:pPr>
            <w:r w:rsidRPr="003F2DC5">
              <w:rPr>
                <w:sz w:val="20"/>
                <w:szCs w:val="20"/>
              </w:rPr>
              <w:t>4.2</w:t>
            </w:r>
            <w:r>
              <w:rPr>
                <w:sz w:val="20"/>
                <w:szCs w:val="20"/>
              </w:rPr>
              <w:t xml:space="preserve"> Understand the necessity of chemical/electrochemical stability of all components as the main factor for material selection.</w:t>
            </w:r>
          </w:p>
        </w:tc>
      </w:tr>
      <w:tr w:rsidR="009B1E84" w:rsidRPr="003F2DC5" w14:paraId="019F5053" w14:textId="77777777" w:rsidTr="17A61A8A">
        <w:trPr>
          <w:trHeight w:val="76"/>
        </w:trPr>
        <w:tc>
          <w:tcPr>
            <w:tcW w:w="1701" w:type="dxa"/>
            <w:vMerge/>
          </w:tcPr>
          <w:p w14:paraId="01E72214" w14:textId="77777777" w:rsidR="009B1E84" w:rsidRPr="003F2DC5" w:rsidRDefault="009B1E84" w:rsidP="007320B6">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6AB737BD" w:rsidR="009B1E84" w:rsidRPr="003F2DC5" w:rsidRDefault="009B1E84" w:rsidP="007320B6">
            <w:pPr>
              <w:jc w:val="both"/>
              <w:rPr>
                <w:sz w:val="20"/>
                <w:szCs w:val="20"/>
              </w:rPr>
            </w:pPr>
            <w:r w:rsidRPr="003F2DC5">
              <w:rPr>
                <w:sz w:val="20"/>
                <w:szCs w:val="20"/>
              </w:rPr>
              <w:t>5.</w:t>
            </w:r>
            <w:r>
              <w:rPr>
                <w:sz w:val="20"/>
                <w:szCs w:val="20"/>
              </w:rPr>
              <w:t xml:space="preserve"> </w:t>
            </w:r>
            <w:r w:rsidRPr="00F12BC0">
              <w:rPr>
                <w:sz w:val="20"/>
                <w:szCs w:val="20"/>
              </w:rPr>
              <w:t xml:space="preserve">To be able to implement </w:t>
            </w:r>
            <w:r w:rsidRPr="00F12BC0">
              <w:rPr>
                <w:color w:val="000000" w:themeColor="text1"/>
                <w:sz w:val="20"/>
                <w:szCs w:val="20"/>
                <w:lang w:val="fr-FR"/>
              </w:rPr>
              <w:t>Electrochemical characterization methods for batteries (cyclic voltammetry, impedance spectroscopy chronopotentiometry). Undersend and know the basics of these methods.</w:t>
            </w:r>
          </w:p>
        </w:tc>
        <w:tc>
          <w:tcPr>
            <w:tcW w:w="3402" w:type="dxa"/>
            <w:gridSpan w:val="2"/>
            <w:shd w:val="clear" w:color="auto" w:fill="auto"/>
          </w:tcPr>
          <w:p w14:paraId="43B49405" w14:textId="150C3C51" w:rsidR="009B1E84" w:rsidRPr="003F2DC5" w:rsidRDefault="009B1E84" w:rsidP="007320B6">
            <w:pPr>
              <w:jc w:val="both"/>
              <w:rPr>
                <w:sz w:val="20"/>
                <w:szCs w:val="20"/>
              </w:rPr>
            </w:pPr>
            <w:r w:rsidRPr="00ED2045">
              <w:rPr>
                <w:sz w:val="20"/>
                <w:szCs w:val="20"/>
                <w:lang w:val="en-US"/>
              </w:rPr>
              <w:t>5.</w:t>
            </w:r>
            <w:r>
              <w:rPr>
                <w:sz w:val="20"/>
                <w:szCs w:val="20"/>
                <w:lang w:val="en-US"/>
              </w:rPr>
              <w:t>1</w:t>
            </w:r>
            <w:r w:rsidRPr="00ED2045">
              <w:rPr>
                <w:sz w:val="20"/>
                <w:szCs w:val="20"/>
                <w:lang w:val="en-US"/>
              </w:rPr>
              <w:t xml:space="preserve"> </w:t>
            </w:r>
            <w:r w:rsidRPr="00EB6F48">
              <w:rPr>
                <w:sz w:val="20"/>
                <w:szCs w:val="20"/>
                <w:lang w:val="en-US"/>
              </w:rPr>
              <w:t>Explains the main features</w:t>
            </w:r>
            <w:r>
              <w:rPr>
                <w:sz w:val="20"/>
                <w:szCs w:val="20"/>
                <w:lang w:val="en-US"/>
              </w:rPr>
              <w:t xml:space="preserve"> of applicability </w:t>
            </w:r>
            <w:r w:rsidRPr="00F12BC0">
              <w:rPr>
                <w:color w:val="000000" w:themeColor="text1"/>
                <w:sz w:val="20"/>
                <w:szCs w:val="20"/>
                <w:lang w:val="fr-FR"/>
              </w:rPr>
              <w:t>cyclic voltammetry, impedance spectroscopy chronopotentiometry</w:t>
            </w:r>
            <w:r>
              <w:rPr>
                <w:sz w:val="20"/>
                <w:szCs w:val="20"/>
                <w:lang w:val="en-US"/>
              </w:rPr>
              <w:t xml:space="preserve"> methods.</w:t>
            </w:r>
          </w:p>
        </w:tc>
      </w:tr>
      <w:tr w:rsidR="009B1E84" w:rsidRPr="003F2DC5" w14:paraId="41006963" w14:textId="77777777" w:rsidTr="17A61A8A">
        <w:trPr>
          <w:trHeight w:val="76"/>
        </w:trPr>
        <w:tc>
          <w:tcPr>
            <w:tcW w:w="1701" w:type="dxa"/>
            <w:vMerge/>
          </w:tcPr>
          <w:p w14:paraId="57D91EB9" w14:textId="77777777" w:rsidR="009B1E84" w:rsidRPr="003F2DC5" w:rsidRDefault="009B1E84" w:rsidP="007320B6">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9B1E84" w:rsidRPr="003F2DC5" w:rsidRDefault="009B1E84" w:rsidP="007320B6">
            <w:pPr>
              <w:jc w:val="both"/>
              <w:rPr>
                <w:sz w:val="20"/>
                <w:szCs w:val="20"/>
              </w:rPr>
            </w:pPr>
          </w:p>
        </w:tc>
        <w:tc>
          <w:tcPr>
            <w:tcW w:w="3402" w:type="dxa"/>
            <w:gridSpan w:val="2"/>
            <w:shd w:val="clear" w:color="auto" w:fill="auto"/>
          </w:tcPr>
          <w:p w14:paraId="25DD9741" w14:textId="2169D341" w:rsidR="009B1E84" w:rsidRPr="003F2DC5" w:rsidRDefault="009B1E84" w:rsidP="007320B6">
            <w:pPr>
              <w:jc w:val="both"/>
              <w:rPr>
                <w:sz w:val="20"/>
                <w:szCs w:val="20"/>
              </w:rPr>
            </w:pPr>
            <w:r w:rsidRPr="003F2DC5">
              <w:rPr>
                <w:sz w:val="20"/>
                <w:szCs w:val="20"/>
              </w:rPr>
              <w:t>5.2</w:t>
            </w:r>
            <w:r>
              <w:rPr>
                <w:sz w:val="20"/>
                <w:szCs w:val="20"/>
              </w:rPr>
              <w:t xml:space="preserve"> </w:t>
            </w:r>
            <w:r w:rsidRPr="00EB6F48">
              <w:rPr>
                <w:sz w:val="20"/>
                <w:szCs w:val="20"/>
                <w:lang w:val="en-US"/>
              </w:rPr>
              <w:t xml:space="preserve">Explains </w:t>
            </w:r>
            <w:r>
              <w:rPr>
                <w:sz w:val="20"/>
                <w:szCs w:val="20"/>
                <w:lang w:val="en-US"/>
              </w:rPr>
              <w:t>and underst</w:t>
            </w:r>
            <w:r w:rsidR="000E59DA">
              <w:rPr>
                <w:sz w:val="20"/>
                <w:szCs w:val="20"/>
                <w:lang w:val="en-US"/>
              </w:rPr>
              <w:t>a</w:t>
            </w:r>
            <w:r>
              <w:rPr>
                <w:sz w:val="20"/>
                <w:szCs w:val="20"/>
                <w:lang w:val="en-US"/>
              </w:rPr>
              <w:t>nd</w:t>
            </w:r>
            <w:r w:rsidR="000E59DA">
              <w:rPr>
                <w:sz w:val="20"/>
                <w:szCs w:val="20"/>
                <w:lang w:val="en-US"/>
              </w:rPr>
              <w:t>s</w:t>
            </w:r>
            <w:r>
              <w:rPr>
                <w:sz w:val="20"/>
                <w:szCs w:val="20"/>
                <w:lang w:val="en-US"/>
              </w:rPr>
              <w:t xml:space="preserve"> </w:t>
            </w:r>
            <w:r w:rsidRPr="00EB6F48">
              <w:rPr>
                <w:sz w:val="20"/>
                <w:szCs w:val="20"/>
                <w:lang w:val="en-US"/>
              </w:rPr>
              <w:t>the main features</w:t>
            </w:r>
            <w:r>
              <w:rPr>
                <w:sz w:val="20"/>
                <w:szCs w:val="20"/>
                <w:lang w:val="en-US"/>
              </w:rPr>
              <w:t xml:space="preserve"> of diffusion coefficient calculation using </w:t>
            </w:r>
            <w:r w:rsidR="000E59DA">
              <w:rPr>
                <w:sz w:val="20"/>
                <w:szCs w:val="20"/>
                <w:lang w:val="en-US"/>
              </w:rPr>
              <w:t xml:space="preserve">the </w:t>
            </w:r>
            <w:r>
              <w:rPr>
                <w:sz w:val="20"/>
                <w:szCs w:val="20"/>
                <w:lang w:val="en-US"/>
              </w:rPr>
              <w:t xml:space="preserve">cyclic voltammetry method and </w:t>
            </w:r>
            <w:r w:rsidRPr="009C1851">
              <w:rPr>
                <w:sz w:val="20"/>
                <w:szCs w:val="20"/>
                <w:lang w:val="en-US"/>
              </w:rPr>
              <w:t>Randles</w:t>
            </w:r>
            <w:r>
              <w:rPr>
                <w:sz w:val="20"/>
                <w:szCs w:val="20"/>
                <w:lang w:val="en-US"/>
              </w:rPr>
              <w:t>-</w:t>
            </w:r>
            <w:r w:rsidRPr="009C1851">
              <w:rPr>
                <w:sz w:val="20"/>
                <w:szCs w:val="20"/>
                <w:lang w:val="en-US"/>
              </w:rPr>
              <w:t>Sevcik equation.</w:t>
            </w:r>
            <w:r>
              <w:rPr>
                <w:sz w:val="20"/>
                <w:szCs w:val="20"/>
                <w:lang w:val="en-US"/>
              </w:rPr>
              <w:t xml:space="preserve"> </w:t>
            </w:r>
          </w:p>
        </w:tc>
      </w:tr>
      <w:tr w:rsidR="009B1E84" w:rsidRPr="003F2DC5" w14:paraId="06E6D9C7" w14:textId="77777777" w:rsidTr="17A61A8A">
        <w:trPr>
          <w:trHeight w:val="76"/>
        </w:trPr>
        <w:tc>
          <w:tcPr>
            <w:tcW w:w="1701" w:type="dxa"/>
            <w:vMerge/>
          </w:tcPr>
          <w:p w14:paraId="28BE60B5" w14:textId="77777777" w:rsidR="009B1E84" w:rsidRPr="003F2DC5" w:rsidRDefault="009B1E84" w:rsidP="007320B6">
            <w:pPr>
              <w:widowControl w:val="0"/>
              <w:pBdr>
                <w:top w:val="nil"/>
                <w:left w:val="nil"/>
                <w:bottom w:val="nil"/>
                <w:right w:val="nil"/>
                <w:between w:val="nil"/>
              </w:pBdr>
              <w:spacing w:line="276" w:lineRule="auto"/>
              <w:rPr>
                <w:sz w:val="20"/>
                <w:szCs w:val="20"/>
              </w:rPr>
            </w:pPr>
          </w:p>
        </w:tc>
        <w:tc>
          <w:tcPr>
            <w:tcW w:w="5387" w:type="dxa"/>
            <w:gridSpan w:val="5"/>
            <w:vMerge w:val="restart"/>
          </w:tcPr>
          <w:p w14:paraId="2A90CB82" w14:textId="6FCBD13F" w:rsidR="009B1E84" w:rsidRPr="003F2DC5" w:rsidRDefault="009B1E84" w:rsidP="007320B6">
            <w:pPr>
              <w:jc w:val="both"/>
              <w:rPr>
                <w:sz w:val="20"/>
                <w:szCs w:val="20"/>
              </w:rPr>
            </w:pPr>
            <w:r>
              <w:rPr>
                <w:sz w:val="20"/>
                <w:szCs w:val="20"/>
              </w:rPr>
              <w:t xml:space="preserve">6. </w:t>
            </w:r>
            <w:r w:rsidR="00FE733D">
              <w:rPr>
                <w:sz w:val="20"/>
                <w:szCs w:val="20"/>
              </w:rPr>
              <w:t>Understand the working pri</w:t>
            </w:r>
            <w:r w:rsidR="000E59DA">
              <w:rPr>
                <w:sz w:val="20"/>
                <w:szCs w:val="20"/>
              </w:rPr>
              <w:t>n</w:t>
            </w:r>
            <w:r w:rsidR="005D7FDC">
              <w:rPr>
                <w:sz w:val="20"/>
                <w:szCs w:val="20"/>
              </w:rPr>
              <w:t xml:space="preserve">ciples of Li-ion batteries. Estimate the </w:t>
            </w:r>
            <w:r w:rsidR="00A0259B">
              <w:rPr>
                <w:sz w:val="20"/>
                <w:szCs w:val="20"/>
              </w:rPr>
              <w:t>market of Li-ion batteries.</w:t>
            </w:r>
          </w:p>
        </w:tc>
        <w:tc>
          <w:tcPr>
            <w:tcW w:w="3402" w:type="dxa"/>
            <w:gridSpan w:val="2"/>
            <w:shd w:val="clear" w:color="auto" w:fill="auto"/>
          </w:tcPr>
          <w:p w14:paraId="0FDC0635" w14:textId="76208C5F" w:rsidR="009B1E84" w:rsidRPr="003F2DC5" w:rsidRDefault="00A0259B" w:rsidP="007320B6">
            <w:pPr>
              <w:jc w:val="both"/>
              <w:rPr>
                <w:sz w:val="20"/>
                <w:szCs w:val="20"/>
              </w:rPr>
            </w:pPr>
            <w:r>
              <w:rPr>
                <w:sz w:val="20"/>
                <w:szCs w:val="20"/>
              </w:rPr>
              <w:t xml:space="preserve">6.1 </w:t>
            </w:r>
            <w:r w:rsidRPr="00125679">
              <w:rPr>
                <w:color w:val="000000"/>
                <w:sz w:val="20"/>
                <w:szCs w:val="20"/>
              </w:rPr>
              <w:t>Understand</w:t>
            </w:r>
            <w:r>
              <w:rPr>
                <w:color w:val="000000"/>
                <w:sz w:val="20"/>
                <w:szCs w:val="20"/>
              </w:rPr>
              <w:t xml:space="preserve"> the difference between </w:t>
            </w:r>
            <w:r w:rsidR="000E59DA">
              <w:rPr>
                <w:color w:val="000000"/>
                <w:sz w:val="20"/>
                <w:szCs w:val="20"/>
              </w:rPr>
              <w:t xml:space="preserve">the </w:t>
            </w:r>
            <w:r>
              <w:rPr>
                <w:color w:val="000000"/>
                <w:sz w:val="20"/>
                <w:szCs w:val="20"/>
              </w:rPr>
              <w:t>inte</w:t>
            </w:r>
            <w:r w:rsidR="00D72F89">
              <w:rPr>
                <w:color w:val="000000"/>
                <w:sz w:val="20"/>
                <w:szCs w:val="20"/>
              </w:rPr>
              <w:t>rcalation mec</w:t>
            </w:r>
            <w:r w:rsidR="000E59DA">
              <w:rPr>
                <w:color w:val="000000"/>
                <w:sz w:val="20"/>
                <w:szCs w:val="20"/>
              </w:rPr>
              <w:t>h</w:t>
            </w:r>
            <w:r w:rsidR="00D72F89">
              <w:rPr>
                <w:color w:val="000000"/>
                <w:sz w:val="20"/>
                <w:szCs w:val="20"/>
              </w:rPr>
              <w:t>anism (in Li-ion batteries) and</w:t>
            </w:r>
            <w:r w:rsidR="000E59DA">
              <w:rPr>
                <w:color w:val="000000"/>
                <w:sz w:val="20"/>
                <w:szCs w:val="20"/>
              </w:rPr>
              <w:t xml:space="preserve"> bulk Red/Ox reaction (like in lead acid batteries)</w:t>
            </w:r>
          </w:p>
        </w:tc>
      </w:tr>
      <w:tr w:rsidR="009B1E84" w:rsidRPr="003F2DC5" w14:paraId="4D7EAB0D" w14:textId="77777777" w:rsidTr="17A61A8A">
        <w:trPr>
          <w:trHeight w:val="76"/>
        </w:trPr>
        <w:tc>
          <w:tcPr>
            <w:tcW w:w="1701" w:type="dxa"/>
            <w:vMerge/>
          </w:tcPr>
          <w:p w14:paraId="613D5572" w14:textId="77777777" w:rsidR="009B1E84" w:rsidRPr="003F2DC5" w:rsidRDefault="009B1E84" w:rsidP="007320B6">
            <w:pPr>
              <w:widowControl w:val="0"/>
              <w:pBdr>
                <w:top w:val="nil"/>
                <w:left w:val="nil"/>
                <w:bottom w:val="nil"/>
                <w:right w:val="nil"/>
                <w:between w:val="nil"/>
              </w:pBdr>
              <w:spacing w:line="276" w:lineRule="auto"/>
              <w:rPr>
                <w:sz w:val="20"/>
                <w:szCs w:val="20"/>
              </w:rPr>
            </w:pPr>
          </w:p>
        </w:tc>
        <w:tc>
          <w:tcPr>
            <w:tcW w:w="5387" w:type="dxa"/>
            <w:gridSpan w:val="5"/>
            <w:vMerge/>
          </w:tcPr>
          <w:p w14:paraId="0903F26D" w14:textId="77777777" w:rsidR="009B1E84" w:rsidRPr="003F2DC5" w:rsidRDefault="009B1E84" w:rsidP="007320B6">
            <w:pPr>
              <w:jc w:val="both"/>
              <w:rPr>
                <w:sz w:val="20"/>
                <w:szCs w:val="20"/>
              </w:rPr>
            </w:pPr>
          </w:p>
        </w:tc>
        <w:tc>
          <w:tcPr>
            <w:tcW w:w="3402" w:type="dxa"/>
            <w:gridSpan w:val="2"/>
            <w:shd w:val="clear" w:color="auto" w:fill="auto"/>
          </w:tcPr>
          <w:p w14:paraId="7777E44F" w14:textId="43A5D3EB" w:rsidR="009B1E84" w:rsidRPr="003F2DC5" w:rsidRDefault="000E59DA" w:rsidP="007320B6">
            <w:pPr>
              <w:jc w:val="both"/>
              <w:rPr>
                <w:sz w:val="20"/>
                <w:szCs w:val="20"/>
              </w:rPr>
            </w:pPr>
            <w:r>
              <w:rPr>
                <w:sz w:val="20"/>
                <w:szCs w:val="20"/>
              </w:rPr>
              <w:t>6.2</w:t>
            </w:r>
            <w:r w:rsidR="00366328">
              <w:rPr>
                <w:sz w:val="20"/>
                <w:szCs w:val="20"/>
              </w:rPr>
              <w:t xml:space="preserve"> </w:t>
            </w:r>
            <w:r w:rsidR="00366328" w:rsidRPr="00EB6F48">
              <w:rPr>
                <w:sz w:val="20"/>
                <w:szCs w:val="20"/>
                <w:lang w:val="en-US"/>
              </w:rPr>
              <w:t>Explains the main features</w:t>
            </w:r>
            <w:r w:rsidR="00366328">
              <w:rPr>
                <w:sz w:val="20"/>
                <w:szCs w:val="20"/>
              </w:rPr>
              <w:t xml:space="preserve"> </w:t>
            </w:r>
            <w:r w:rsidR="0098465A">
              <w:rPr>
                <w:sz w:val="20"/>
                <w:szCs w:val="20"/>
              </w:rPr>
              <w:t xml:space="preserve">and </w:t>
            </w:r>
            <w:r w:rsidR="00366328">
              <w:rPr>
                <w:sz w:val="20"/>
                <w:szCs w:val="20"/>
              </w:rPr>
              <w:t>working principles of Li-ion batteries</w:t>
            </w:r>
            <w:r w:rsidR="0098465A">
              <w:rPr>
                <w:sz w:val="20"/>
                <w:szCs w:val="20"/>
              </w:rPr>
              <w:t>.</w:t>
            </w:r>
          </w:p>
        </w:tc>
      </w:tr>
      <w:tr w:rsidR="00D51DDB"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D51DDB" w:rsidRPr="003F2DC5" w:rsidRDefault="00D51DDB" w:rsidP="00D51DDB">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44BC1C1" w:rsidR="00D51DDB" w:rsidRPr="003F2DC5" w:rsidRDefault="00D51DDB" w:rsidP="00D51DDB">
            <w:pPr>
              <w:rPr>
                <w:b/>
                <w:sz w:val="20"/>
                <w:szCs w:val="20"/>
              </w:rPr>
            </w:pPr>
            <w:r>
              <w:rPr>
                <w:sz w:val="20"/>
                <w:szCs w:val="20"/>
                <w:lang w:val="en-US"/>
              </w:rPr>
              <w:t>Undergraduate studies in Chemistry or Chemical Engineering are of benefit</w:t>
            </w:r>
          </w:p>
        </w:tc>
      </w:tr>
      <w:tr w:rsidR="00D51DDB"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D51DDB" w:rsidRPr="003F2DC5" w:rsidRDefault="00D51DDB" w:rsidP="00D51DDB">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954A8F5" w:rsidR="00D51DDB" w:rsidRPr="003F2DC5" w:rsidRDefault="00D51DDB" w:rsidP="00D51DDB">
            <w:pPr>
              <w:rPr>
                <w:sz w:val="20"/>
                <w:szCs w:val="20"/>
              </w:rPr>
            </w:pPr>
            <w:r w:rsidRPr="00ED2045">
              <w:rPr>
                <w:sz w:val="20"/>
                <w:szCs w:val="20"/>
                <w:lang w:val="en-US"/>
              </w:rPr>
              <w:t>Execution of the final thesis.</w:t>
            </w:r>
          </w:p>
        </w:tc>
      </w:tr>
      <w:tr w:rsidR="007320B6"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7320B6" w:rsidRPr="00407938" w:rsidRDefault="007320B6" w:rsidP="007320B6">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7320B6" w:rsidRPr="00407938" w:rsidRDefault="007320B6" w:rsidP="007320B6">
            <w:pPr>
              <w:rPr>
                <w:sz w:val="20"/>
                <w:szCs w:val="20"/>
                <w:lang w:val="kk-KZ"/>
              </w:rPr>
            </w:pPr>
            <w:r w:rsidRPr="00407938">
              <w:rPr>
                <w:b/>
                <w:bCs/>
                <w:color w:val="000000"/>
                <w:sz w:val="20"/>
                <w:szCs w:val="20"/>
              </w:rPr>
              <w:t xml:space="preserve">Literature: </w:t>
            </w:r>
            <w:r w:rsidRPr="00407938">
              <w:rPr>
                <w:color w:val="000000" w:themeColor="text1"/>
                <w:sz w:val="20"/>
                <w:szCs w:val="20"/>
                <w:lang w:val="kk-KZ"/>
              </w:rPr>
              <w:t>main, additional.</w:t>
            </w:r>
            <w:r w:rsidRPr="00407938">
              <w:rPr>
                <w:sz w:val="20"/>
                <w:szCs w:val="20"/>
                <w:lang w:val="kk-KZ"/>
              </w:rPr>
              <w:t xml:space="preserve"> </w:t>
            </w:r>
          </w:p>
          <w:p w14:paraId="5B51929F" w14:textId="1400570E" w:rsidR="00576D9D" w:rsidRPr="00DC6C93" w:rsidRDefault="00576D9D" w:rsidP="00DC6C93">
            <w:pPr>
              <w:pStyle w:val="ListParagraph"/>
              <w:numPr>
                <w:ilvl w:val="0"/>
                <w:numId w:val="11"/>
              </w:numPr>
              <w:spacing w:after="200" w:line="276" w:lineRule="auto"/>
              <w:jc w:val="both"/>
              <w:rPr>
                <w:rStyle w:val="shorttext"/>
                <w:bCs/>
                <w:sz w:val="20"/>
                <w:szCs w:val="20"/>
                <w:lang w:val="en-US"/>
              </w:rPr>
            </w:pPr>
            <w:r>
              <w:rPr>
                <w:rStyle w:val="shorttext"/>
                <w:bCs/>
                <w:sz w:val="20"/>
                <w:szCs w:val="20"/>
                <w:lang w:val="en-US"/>
              </w:rPr>
              <w:t xml:space="preserve">Modern </w:t>
            </w:r>
            <w:r w:rsidR="00AA3BEB">
              <w:rPr>
                <w:rStyle w:val="shorttext"/>
                <w:bCs/>
                <w:sz w:val="20"/>
                <w:szCs w:val="20"/>
                <w:lang w:val="en-US"/>
              </w:rPr>
              <w:t>B</w:t>
            </w:r>
            <w:r>
              <w:rPr>
                <w:rStyle w:val="shorttext"/>
                <w:bCs/>
                <w:sz w:val="20"/>
                <w:szCs w:val="20"/>
                <w:lang w:val="en-US"/>
              </w:rPr>
              <w:t xml:space="preserve">attery </w:t>
            </w:r>
            <w:r w:rsidR="00AA3BEB">
              <w:rPr>
                <w:rStyle w:val="shorttext"/>
                <w:bCs/>
                <w:sz w:val="20"/>
                <w:szCs w:val="20"/>
                <w:lang w:val="en-US"/>
              </w:rPr>
              <w:t xml:space="preserve">Engineering </w:t>
            </w:r>
            <w:proofErr w:type="gramStart"/>
            <w:r w:rsidR="00AA3BEB">
              <w:rPr>
                <w:rStyle w:val="shorttext"/>
                <w:bCs/>
                <w:sz w:val="20"/>
                <w:szCs w:val="20"/>
                <w:lang w:val="en-US"/>
              </w:rPr>
              <w:t>A</w:t>
            </w:r>
            <w:proofErr w:type="gramEnd"/>
            <w:r w:rsidR="00AA3BEB">
              <w:rPr>
                <w:rStyle w:val="shorttext"/>
                <w:bCs/>
                <w:sz w:val="20"/>
                <w:szCs w:val="20"/>
                <w:lang w:val="en-US"/>
              </w:rPr>
              <w:t xml:space="preserve"> Comprehensive Introduction</w:t>
            </w:r>
            <w:r w:rsidR="00086D81">
              <w:rPr>
                <w:rStyle w:val="shorttext"/>
                <w:bCs/>
                <w:sz w:val="20"/>
                <w:szCs w:val="20"/>
                <w:lang w:val="en-US"/>
              </w:rPr>
              <w:t xml:space="preserve"> // Kai Peter Birke (Editor), </w:t>
            </w:r>
            <w:r w:rsidR="00DC6C93">
              <w:rPr>
                <w:rStyle w:val="shorttext"/>
                <w:bCs/>
                <w:sz w:val="20"/>
                <w:szCs w:val="20"/>
                <w:lang w:val="en-US"/>
              </w:rPr>
              <w:t>2019</w:t>
            </w:r>
            <w:r w:rsidR="00E66EFB">
              <w:rPr>
                <w:rStyle w:val="shorttext"/>
                <w:bCs/>
                <w:sz w:val="20"/>
                <w:szCs w:val="20"/>
                <w:lang w:val="en-US"/>
              </w:rPr>
              <w:t xml:space="preserve">, </w:t>
            </w:r>
            <w:r w:rsidR="00086D81" w:rsidRPr="00DC6C93">
              <w:rPr>
                <w:rStyle w:val="shorttext"/>
                <w:bCs/>
                <w:sz w:val="20"/>
                <w:szCs w:val="20"/>
                <w:lang w:val="en-US"/>
              </w:rPr>
              <w:t>World Scientific Publishing Co. Pte. Ltd.</w:t>
            </w:r>
            <w:r w:rsidR="00E66EFB">
              <w:rPr>
                <w:rStyle w:val="shorttext"/>
                <w:bCs/>
                <w:sz w:val="20"/>
                <w:szCs w:val="20"/>
                <w:lang w:val="en-US"/>
              </w:rPr>
              <w:t xml:space="preserve">, </w:t>
            </w:r>
            <w:r w:rsidR="00FF2601">
              <w:rPr>
                <w:rStyle w:val="shorttext"/>
                <w:bCs/>
                <w:sz w:val="20"/>
                <w:szCs w:val="20"/>
                <w:lang w:val="en-US"/>
              </w:rPr>
              <w:t>P. 281</w:t>
            </w:r>
          </w:p>
          <w:p w14:paraId="575DE613" w14:textId="68F35D5C" w:rsidR="00D033D2" w:rsidRDefault="00D033D2" w:rsidP="00D033D2">
            <w:pPr>
              <w:pStyle w:val="ListParagraph"/>
              <w:numPr>
                <w:ilvl w:val="0"/>
                <w:numId w:val="11"/>
              </w:numPr>
              <w:spacing w:after="200" w:line="276" w:lineRule="auto"/>
              <w:jc w:val="both"/>
              <w:rPr>
                <w:rStyle w:val="shorttext"/>
                <w:bCs/>
                <w:sz w:val="20"/>
                <w:szCs w:val="20"/>
                <w:lang w:val="en-US"/>
              </w:rPr>
            </w:pPr>
            <w:r w:rsidRPr="00A051F2">
              <w:rPr>
                <w:rStyle w:val="shorttext"/>
                <w:bCs/>
                <w:sz w:val="20"/>
                <w:szCs w:val="20"/>
                <w:lang w:val="en-US"/>
              </w:rPr>
              <w:t xml:space="preserve">Thomas Wenzel «Electrochemical Methods of Analysis» </w:t>
            </w:r>
            <w:hyperlink r:id="rId11" w:history="1">
              <w:r w:rsidR="00302E85" w:rsidRPr="009144A5">
                <w:rPr>
                  <w:rStyle w:val="Hyperlink"/>
                  <w:bCs/>
                  <w:sz w:val="20"/>
                  <w:szCs w:val="20"/>
                  <w:lang w:val="en-US"/>
                </w:rPr>
                <w:t>https://asdlib.org/activelearningmaterials/files/2015/08/electrochemical_text.pdf</w:t>
              </w:r>
            </w:hyperlink>
          </w:p>
          <w:p w14:paraId="7281845D" w14:textId="77777777" w:rsidR="00302E85" w:rsidRDefault="00302E85" w:rsidP="00302E85">
            <w:pPr>
              <w:pStyle w:val="ListParagraph"/>
              <w:numPr>
                <w:ilvl w:val="0"/>
                <w:numId w:val="11"/>
              </w:numPr>
              <w:spacing w:after="200" w:line="276" w:lineRule="auto"/>
              <w:jc w:val="both"/>
              <w:rPr>
                <w:rStyle w:val="shorttext"/>
                <w:bCs/>
                <w:sz w:val="20"/>
                <w:szCs w:val="20"/>
                <w:lang w:val="en-US"/>
              </w:rPr>
            </w:pPr>
            <w:r w:rsidRPr="00A051F2">
              <w:rPr>
                <w:rStyle w:val="shorttext"/>
                <w:bCs/>
                <w:sz w:val="20"/>
                <w:szCs w:val="20"/>
                <w:lang w:val="en-US"/>
              </w:rPr>
              <w:t>Cheng, F, “Functional Materials for Rechargeable Batteries”, Advanced Materials, 2011, 23, 1695-1715.</w:t>
            </w:r>
          </w:p>
          <w:p w14:paraId="202EB90B" w14:textId="49F17D84" w:rsidR="0098625D" w:rsidRPr="0098625D" w:rsidRDefault="0098625D" w:rsidP="0098625D">
            <w:pPr>
              <w:pStyle w:val="ListParagraph"/>
              <w:numPr>
                <w:ilvl w:val="0"/>
                <w:numId w:val="11"/>
              </w:numPr>
              <w:spacing w:after="200" w:line="276" w:lineRule="auto"/>
              <w:jc w:val="both"/>
              <w:rPr>
                <w:rStyle w:val="shorttext"/>
                <w:bCs/>
                <w:sz w:val="20"/>
                <w:szCs w:val="20"/>
                <w:lang w:val="en-US"/>
              </w:rPr>
            </w:pPr>
            <w:r w:rsidRPr="0098625D">
              <w:rPr>
                <w:rStyle w:val="shorttext"/>
                <w:bCs/>
                <w:sz w:val="20"/>
                <w:szCs w:val="20"/>
                <w:lang w:val="en-US"/>
              </w:rPr>
              <w:t>Kim, H. et al. Aqueous rechargeable Li and Na ion batteries. Chem. Rev. 114, 11788–11827 (2014).</w:t>
            </w:r>
          </w:p>
          <w:p w14:paraId="3B7DA999" w14:textId="5FDA65B2" w:rsidR="0098625D" w:rsidRPr="0098625D" w:rsidRDefault="0098625D" w:rsidP="0098625D">
            <w:pPr>
              <w:pStyle w:val="ListParagraph"/>
              <w:numPr>
                <w:ilvl w:val="0"/>
                <w:numId w:val="11"/>
              </w:numPr>
              <w:spacing w:after="200" w:line="276" w:lineRule="auto"/>
              <w:jc w:val="both"/>
              <w:rPr>
                <w:rStyle w:val="shorttext"/>
                <w:bCs/>
                <w:sz w:val="20"/>
                <w:szCs w:val="20"/>
                <w:lang w:val="en-US"/>
              </w:rPr>
            </w:pPr>
            <w:r w:rsidRPr="0098625D">
              <w:rPr>
                <w:rStyle w:val="shorttext"/>
                <w:bCs/>
                <w:sz w:val="20"/>
                <w:szCs w:val="20"/>
                <w:lang w:val="en-US"/>
              </w:rPr>
              <w:t>Yang, Z. et al. Electrochemical energy storage for green grid. Chem. Rev. 111, 3577–3613 (2011).</w:t>
            </w:r>
          </w:p>
          <w:p w14:paraId="5EE01AD0" w14:textId="152EBEA2" w:rsidR="0098625D" w:rsidRPr="0098625D" w:rsidRDefault="0098625D" w:rsidP="0098625D">
            <w:pPr>
              <w:pStyle w:val="ListParagraph"/>
              <w:numPr>
                <w:ilvl w:val="0"/>
                <w:numId w:val="11"/>
              </w:numPr>
              <w:spacing w:after="200" w:line="276" w:lineRule="auto"/>
              <w:jc w:val="both"/>
              <w:rPr>
                <w:rStyle w:val="shorttext"/>
                <w:bCs/>
                <w:sz w:val="20"/>
                <w:szCs w:val="20"/>
                <w:lang w:val="en-US"/>
              </w:rPr>
            </w:pPr>
            <w:r w:rsidRPr="0098625D">
              <w:rPr>
                <w:rStyle w:val="shorttext"/>
                <w:bCs/>
                <w:sz w:val="20"/>
                <w:szCs w:val="20"/>
                <w:lang w:val="en-US"/>
              </w:rPr>
              <w:t>Kar, K. K. Handbook Materials I Supercapacitor of Nanocomposite. Springer Series in Materials Science vol. 300 (2020).</w:t>
            </w:r>
          </w:p>
          <w:p w14:paraId="56717B4C" w14:textId="18C0780D" w:rsidR="0098625D" w:rsidRPr="0098625D" w:rsidRDefault="0098625D" w:rsidP="0098625D">
            <w:pPr>
              <w:pStyle w:val="ListParagraph"/>
              <w:numPr>
                <w:ilvl w:val="0"/>
                <w:numId w:val="11"/>
              </w:numPr>
              <w:spacing w:after="200" w:line="276" w:lineRule="auto"/>
              <w:jc w:val="both"/>
              <w:rPr>
                <w:rStyle w:val="shorttext"/>
                <w:bCs/>
                <w:sz w:val="20"/>
                <w:szCs w:val="20"/>
                <w:lang w:val="en-US"/>
              </w:rPr>
            </w:pPr>
            <w:r w:rsidRPr="0098625D">
              <w:rPr>
                <w:rStyle w:val="shorttext"/>
                <w:bCs/>
                <w:sz w:val="20"/>
                <w:szCs w:val="20"/>
                <w:lang w:val="en-US"/>
              </w:rPr>
              <w:t>Administration, U. S. E. I. International Energy Outlook 2019 with projections to 2050. Choice Rev. Online 85 (2019) doi:10.5860/CHOICE.44-3624.</w:t>
            </w:r>
          </w:p>
          <w:p w14:paraId="5A93F55D" w14:textId="6A3A26F8" w:rsidR="0098625D" w:rsidRPr="0098625D" w:rsidRDefault="0098625D" w:rsidP="0098625D">
            <w:pPr>
              <w:pStyle w:val="ListParagraph"/>
              <w:numPr>
                <w:ilvl w:val="0"/>
                <w:numId w:val="11"/>
              </w:numPr>
              <w:spacing w:after="200" w:line="276" w:lineRule="auto"/>
              <w:jc w:val="both"/>
              <w:rPr>
                <w:rStyle w:val="shorttext"/>
                <w:bCs/>
                <w:sz w:val="20"/>
                <w:szCs w:val="20"/>
                <w:lang w:val="en-US"/>
              </w:rPr>
            </w:pPr>
            <w:r w:rsidRPr="0098625D">
              <w:rPr>
                <w:rStyle w:val="shorttext"/>
                <w:bCs/>
                <w:sz w:val="20"/>
                <w:szCs w:val="20"/>
                <w:lang w:val="en-US"/>
              </w:rPr>
              <w:t>Abdel Maksoud, M. I. A. et al. Advanced materials and technologies for supercapacitors used in energy conversion and storage: a review. Environmental Chemistry Letters vol. 19 (Springer International Publishing, 2021).</w:t>
            </w:r>
          </w:p>
          <w:p w14:paraId="7938DA0E" w14:textId="504D8438" w:rsidR="0098625D" w:rsidRPr="0098625D" w:rsidRDefault="0098625D" w:rsidP="0098625D">
            <w:pPr>
              <w:pStyle w:val="ListParagraph"/>
              <w:numPr>
                <w:ilvl w:val="0"/>
                <w:numId w:val="11"/>
              </w:numPr>
              <w:spacing w:after="200" w:line="276" w:lineRule="auto"/>
              <w:jc w:val="both"/>
              <w:rPr>
                <w:rStyle w:val="shorttext"/>
                <w:bCs/>
                <w:sz w:val="20"/>
                <w:szCs w:val="20"/>
                <w:lang w:val="en-US"/>
              </w:rPr>
            </w:pPr>
            <w:r w:rsidRPr="0098625D">
              <w:rPr>
                <w:rStyle w:val="shorttext"/>
                <w:bCs/>
                <w:sz w:val="20"/>
                <w:szCs w:val="20"/>
                <w:lang w:val="en-US"/>
              </w:rPr>
              <w:t xml:space="preserve">May, G. J., Davidson, A. &amp; </w:t>
            </w:r>
            <w:proofErr w:type="spellStart"/>
            <w:r w:rsidRPr="0098625D">
              <w:rPr>
                <w:rStyle w:val="shorttext"/>
                <w:bCs/>
                <w:sz w:val="20"/>
                <w:szCs w:val="20"/>
                <w:lang w:val="en-US"/>
              </w:rPr>
              <w:t>Monahov</w:t>
            </w:r>
            <w:proofErr w:type="spellEnd"/>
            <w:r w:rsidRPr="0098625D">
              <w:rPr>
                <w:rStyle w:val="shorttext"/>
                <w:bCs/>
                <w:sz w:val="20"/>
                <w:szCs w:val="20"/>
                <w:lang w:val="en-US"/>
              </w:rPr>
              <w:t>, B. Lead batteries for utility energy storage: A review. J. Energy Storage 15, 145–157 (2018).</w:t>
            </w:r>
          </w:p>
          <w:p w14:paraId="5C577F0A" w14:textId="77777777" w:rsidR="001F0371" w:rsidRPr="001F0371" w:rsidRDefault="001F0371" w:rsidP="001F0371">
            <w:pPr>
              <w:pStyle w:val="ListParagraph"/>
              <w:numPr>
                <w:ilvl w:val="0"/>
                <w:numId w:val="11"/>
              </w:numPr>
              <w:spacing w:after="200" w:line="276" w:lineRule="auto"/>
              <w:jc w:val="both"/>
              <w:rPr>
                <w:rStyle w:val="shorttext"/>
                <w:bCs/>
                <w:sz w:val="20"/>
                <w:szCs w:val="20"/>
                <w:lang w:val="en-US"/>
              </w:rPr>
            </w:pPr>
            <w:r w:rsidRPr="001F0371">
              <w:rPr>
                <w:rStyle w:val="shorttext"/>
                <w:bCs/>
                <w:sz w:val="20"/>
                <w:szCs w:val="20"/>
                <w:lang w:val="en-US"/>
              </w:rPr>
              <w:t>Dubal, D. P., Ayyad, O., Ruiz, V. &amp; Gómez-Romero, P. Hybrid energy storage: The merging of battery and supercapacitor chemistries. Chem. Soc. Rev. 44, 1777–1790 (2015).</w:t>
            </w:r>
          </w:p>
          <w:p w14:paraId="28C5A9BE" w14:textId="44889B9D" w:rsidR="0098625D" w:rsidRPr="00A051F2" w:rsidRDefault="001F0371" w:rsidP="001F0371">
            <w:pPr>
              <w:pStyle w:val="ListParagraph"/>
              <w:numPr>
                <w:ilvl w:val="0"/>
                <w:numId w:val="11"/>
              </w:numPr>
              <w:spacing w:after="200" w:line="276" w:lineRule="auto"/>
              <w:jc w:val="both"/>
              <w:rPr>
                <w:rStyle w:val="shorttext"/>
                <w:bCs/>
                <w:sz w:val="20"/>
                <w:szCs w:val="20"/>
                <w:lang w:val="en-US"/>
              </w:rPr>
            </w:pPr>
            <w:r w:rsidRPr="001F0371">
              <w:rPr>
                <w:rStyle w:val="shorttext"/>
                <w:bCs/>
                <w:sz w:val="20"/>
                <w:szCs w:val="20"/>
                <w:lang w:val="en-US"/>
              </w:rPr>
              <w:t>Li, P. et al. Rechargeable Micro‐Batteries for Wearable and Implantable Applications. Small Struct. 3, 2200058 (2022).</w:t>
            </w:r>
          </w:p>
          <w:p w14:paraId="7D4ADC9C" w14:textId="5E62A357" w:rsidR="007320B6" w:rsidRPr="00407938" w:rsidRDefault="007320B6" w:rsidP="007320B6">
            <w:pPr>
              <w:pBdr>
                <w:top w:val="nil"/>
                <w:left w:val="nil"/>
                <w:bottom w:val="nil"/>
                <w:right w:val="nil"/>
                <w:between w:val="nil"/>
              </w:pBdr>
              <w:rPr>
                <w:color w:val="000000"/>
                <w:sz w:val="20"/>
                <w:szCs w:val="20"/>
              </w:rPr>
            </w:pPr>
          </w:p>
          <w:p w14:paraId="3EF5D5C2" w14:textId="1CC804FE" w:rsidR="007320B6" w:rsidRPr="00C1710D" w:rsidRDefault="007320B6" w:rsidP="007320B6">
            <w:pPr>
              <w:rPr>
                <w:b/>
                <w:bCs/>
                <w:color w:val="000000" w:themeColor="text1"/>
                <w:sz w:val="20"/>
                <w:szCs w:val="20"/>
                <w:lang w:val="kk-KZ"/>
              </w:rPr>
            </w:pPr>
            <w:r w:rsidRPr="00C1710D">
              <w:rPr>
                <w:b/>
                <w:bCs/>
                <w:color w:val="000000" w:themeColor="text1"/>
                <w:sz w:val="20"/>
                <w:szCs w:val="20"/>
                <w:lang w:val="kk-KZ"/>
              </w:rPr>
              <w:t>Research infrastructure</w:t>
            </w:r>
          </w:p>
          <w:p w14:paraId="5D3754C7" w14:textId="6DB542DA" w:rsidR="007320B6" w:rsidRPr="00C1710D" w:rsidRDefault="007320B6" w:rsidP="007320B6">
            <w:pPr>
              <w:rPr>
                <w:color w:val="000000" w:themeColor="text1"/>
                <w:sz w:val="20"/>
                <w:szCs w:val="20"/>
              </w:rPr>
            </w:pPr>
            <w:r w:rsidRPr="00C1710D">
              <w:rPr>
                <w:color w:val="000000" w:themeColor="text1"/>
                <w:sz w:val="20"/>
                <w:szCs w:val="20"/>
                <w:lang w:val="kk-KZ"/>
              </w:rPr>
              <w:t xml:space="preserve">1. </w:t>
            </w:r>
            <w:r w:rsidR="00D45A81" w:rsidRPr="00C1710D">
              <w:rPr>
                <w:color w:val="000000" w:themeColor="text1"/>
                <w:sz w:val="20"/>
                <w:szCs w:val="20"/>
              </w:rPr>
              <w:t>The lectures will be carried ou</w:t>
            </w:r>
            <w:r w:rsidR="00824FEE" w:rsidRPr="00C1710D">
              <w:rPr>
                <w:color w:val="000000" w:themeColor="text1"/>
                <w:sz w:val="20"/>
                <w:szCs w:val="20"/>
              </w:rPr>
              <w:t>t</w:t>
            </w:r>
            <w:r w:rsidR="00D45A81" w:rsidRPr="00C1710D">
              <w:rPr>
                <w:color w:val="000000" w:themeColor="text1"/>
                <w:sz w:val="20"/>
                <w:szCs w:val="20"/>
              </w:rPr>
              <w:t xml:space="preserve"> in 401 room at </w:t>
            </w:r>
            <w:r w:rsidR="00824FEE" w:rsidRPr="00C1710D">
              <w:rPr>
                <w:color w:val="000000" w:themeColor="text1"/>
                <w:sz w:val="20"/>
                <w:szCs w:val="20"/>
              </w:rPr>
              <w:t xml:space="preserve">the </w:t>
            </w:r>
            <w:r w:rsidR="00D45A81" w:rsidRPr="00C1710D">
              <w:rPr>
                <w:color w:val="000000" w:themeColor="text1"/>
                <w:sz w:val="20"/>
                <w:szCs w:val="20"/>
              </w:rPr>
              <w:t>center of ph</w:t>
            </w:r>
            <w:r w:rsidR="00824FEE" w:rsidRPr="00C1710D">
              <w:rPr>
                <w:color w:val="000000" w:themeColor="text1"/>
                <w:sz w:val="20"/>
                <w:szCs w:val="20"/>
              </w:rPr>
              <w:t>y</w:t>
            </w:r>
            <w:r w:rsidR="00D45A81" w:rsidRPr="00C1710D">
              <w:rPr>
                <w:color w:val="000000" w:themeColor="text1"/>
                <w:sz w:val="20"/>
                <w:szCs w:val="20"/>
              </w:rPr>
              <w:t>sical-chemical methods of res</w:t>
            </w:r>
            <w:r w:rsidR="00824FEE" w:rsidRPr="00C1710D">
              <w:rPr>
                <w:color w:val="000000" w:themeColor="text1"/>
                <w:sz w:val="20"/>
                <w:szCs w:val="20"/>
              </w:rPr>
              <w:t>e</w:t>
            </w:r>
            <w:r w:rsidR="00D45A81" w:rsidRPr="00C1710D">
              <w:rPr>
                <w:color w:val="000000" w:themeColor="text1"/>
                <w:sz w:val="20"/>
                <w:szCs w:val="20"/>
              </w:rPr>
              <w:t>arch and analysis. The practical work,</w:t>
            </w:r>
            <w:r w:rsidR="00324CAC" w:rsidRPr="00C1710D">
              <w:rPr>
                <w:color w:val="000000" w:themeColor="text1"/>
                <w:sz w:val="20"/>
                <w:szCs w:val="20"/>
              </w:rPr>
              <w:t xml:space="preserve"> I</w:t>
            </w:r>
            <w:r w:rsidR="009E1638">
              <w:rPr>
                <w:color w:val="000000" w:themeColor="text1"/>
                <w:sz w:val="20"/>
                <w:szCs w:val="20"/>
              </w:rPr>
              <w:t>M</w:t>
            </w:r>
            <w:r w:rsidR="00324CAC" w:rsidRPr="00C1710D">
              <w:rPr>
                <w:color w:val="000000" w:themeColor="text1"/>
                <w:sz w:val="20"/>
                <w:szCs w:val="20"/>
              </w:rPr>
              <w:t>S and I</w:t>
            </w:r>
            <w:r w:rsidR="009E1638">
              <w:rPr>
                <w:color w:val="000000" w:themeColor="text1"/>
                <w:sz w:val="20"/>
                <w:szCs w:val="20"/>
              </w:rPr>
              <w:t>M</w:t>
            </w:r>
            <w:r w:rsidR="00824FEE" w:rsidRPr="00C1710D">
              <w:rPr>
                <w:color w:val="000000" w:themeColor="text1"/>
                <w:sz w:val="20"/>
                <w:szCs w:val="20"/>
              </w:rPr>
              <w:t>ST will be in 212 room in the laboratory Electrochemical productions</w:t>
            </w:r>
          </w:p>
          <w:p w14:paraId="3BFE465B" w14:textId="1052438B" w:rsidR="007320B6" w:rsidRPr="00C1710D" w:rsidRDefault="007320B6" w:rsidP="007320B6">
            <w:pPr>
              <w:rPr>
                <w:b/>
                <w:bCs/>
                <w:color w:val="000000" w:themeColor="text1"/>
                <w:sz w:val="20"/>
                <w:szCs w:val="20"/>
                <w:lang w:val="kk-KZ"/>
              </w:rPr>
            </w:pPr>
            <w:r w:rsidRPr="00C1710D">
              <w:rPr>
                <w:b/>
                <w:bCs/>
                <w:color w:val="000000" w:themeColor="text1"/>
                <w:sz w:val="20"/>
                <w:szCs w:val="20"/>
                <w:lang w:val="kk-KZ"/>
              </w:rPr>
              <w:t>Professional scientific databases</w:t>
            </w:r>
          </w:p>
          <w:p w14:paraId="70724C42" w14:textId="4FCF8B81" w:rsidR="007320B6" w:rsidRPr="00C1710D" w:rsidRDefault="007320B6" w:rsidP="007320B6">
            <w:pPr>
              <w:rPr>
                <w:color w:val="000000" w:themeColor="text1"/>
                <w:sz w:val="20"/>
                <w:szCs w:val="20"/>
                <w:lang w:val="kk-KZ"/>
              </w:rPr>
            </w:pPr>
            <w:r w:rsidRPr="00C1710D">
              <w:rPr>
                <w:color w:val="000000" w:themeColor="text1"/>
                <w:sz w:val="20"/>
                <w:szCs w:val="20"/>
                <w:lang w:val="kk-KZ"/>
              </w:rPr>
              <w:t>1.</w:t>
            </w:r>
            <w:r w:rsidR="00DA6268" w:rsidRPr="00C1710D">
              <w:rPr>
                <w:sz w:val="20"/>
                <w:szCs w:val="20"/>
              </w:rPr>
              <w:t xml:space="preserve"> </w:t>
            </w:r>
            <w:r w:rsidR="00DA6268" w:rsidRPr="00C1710D">
              <w:rPr>
                <w:color w:val="000000" w:themeColor="text1"/>
                <w:sz w:val="20"/>
                <w:szCs w:val="20"/>
                <w:lang w:val="kk-KZ"/>
              </w:rPr>
              <w:t>https://www.scopus.com/search/form.uri?display=basic#basic</w:t>
            </w:r>
          </w:p>
          <w:p w14:paraId="6BE47A55" w14:textId="053A1DDA" w:rsidR="007320B6" w:rsidRPr="00C1710D" w:rsidRDefault="007320B6" w:rsidP="007320B6">
            <w:pPr>
              <w:pBdr>
                <w:top w:val="nil"/>
                <w:left w:val="nil"/>
                <w:bottom w:val="nil"/>
                <w:right w:val="nil"/>
                <w:between w:val="nil"/>
              </w:pBdr>
              <w:rPr>
                <w:color w:val="FF0000"/>
                <w:sz w:val="20"/>
                <w:szCs w:val="20"/>
              </w:rPr>
            </w:pPr>
            <w:r w:rsidRPr="00C1710D">
              <w:rPr>
                <w:b/>
                <w:bCs/>
                <w:color w:val="000000"/>
                <w:sz w:val="20"/>
                <w:szCs w:val="20"/>
              </w:rPr>
              <w:t xml:space="preserve">Internet resources </w:t>
            </w:r>
          </w:p>
          <w:p w14:paraId="010732C6" w14:textId="77777777" w:rsidR="00C1710D" w:rsidRPr="00C1710D" w:rsidRDefault="00000000" w:rsidP="00C1710D">
            <w:pPr>
              <w:pStyle w:val="ListParagraph"/>
              <w:numPr>
                <w:ilvl w:val="0"/>
                <w:numId w:val="12"/>
              </w:numPr>
              <w:spacing w:after="200" w:line="276" w:lineRule="auto"/>
              <w:jc w:val="both"/>
              <w:rPr>
                <w:rStyle w:val="shorttext"/>
                <w:bCs/>
                <w:sz w:val="20"/>
                <w:szCs w:val="20"/>
                <w:lang w:val="en-US"/>
              </w:rPr>
            </w:pPr>
            <w:hyperlink r:id="rId12" w:history="1">
              <w:r w:rsidR="00C1710D" w:rsidRPr="00C1710D">
                <w:rPr>
                  <w:rStyle w:val="Hyperlink"/>
                  <w:bCs/>
                  <w:sz w:val="20"/>
                  <w:szCs w:val="20"/>
                  <w:lang w:val="en-US"/>
                </w:rPr>
                <w:t>https://www.youtube.com/@echemchannel9316/videos</w:t>
              </w:r>
            </w:hyperlink>
          </w:p>
          <w:p w14:paraId="0C337B9F" w14:textId="77777777" w:rsidR="00C1710D" w:rsidRPr="00C1710D" w:rsidRDefault="00000000" w:rsidP="00C1710D">
            <w:pPr>
              <w:pStyle w:val="ListParagraph"/>
              <w:numPr>
                <w:ilvl w:val="0"/>
                <w:numId w:val="12"/>
              </w:numPr>
              <w:spacing w:after="200" w:line="276" w:lineRule="auto"/>
              <w:jc w:val="both"/>
              <w:rPr>
                <w:rStyle w:val="shorttext"/>
                <w:sz w:val="20"/>
                <w:szCs w:val="20"/>
                <w:lang w:val="en-US"/>
              </w:rPr>
            </w:pPr>
            <w:hyperlink r:id="rId13" w:history="1">
              <w:r w:rsidR="00C1710D" w:rsidRPr="00C1710D">
                <w:rPr>
                  <w:rStyle w:val="Hyperlink"/>
                  <w:bCs/>
                  <w:sz w:val="20"/>
                  <w:szCs w:val="20"/>
                  <w:lang w:val="en-US"/>
                </w:rPr>
                <w:t>https://asdlib.org/activelearningmaterials/files/2015/08/electrochemical_text.pdf</w:t>
              </w:r>
            </w:hyperlink>
          </w:p>
          <w:p w14:paraId="56112C75" w14:textId="3C955290" w:rsidR="007320B6" w:rsidRPr="00C1710D" w:rsidRDefault="00000000" w:rsidP="00C1710D">
            <w:pPr>
              <w:pStyle w:val="ListParagraph"/>
              <w:numPr>
                <w:ilvl w:val="0"/>
                <w:numId w:val="12"/>
              </w:numPr>
              <w:spacing w:after="200" w:line="276" w:lineRule="auto"/>
              <w:jc w:val="both"/>
              <w:rPr>
                <w:sz w:val="20"/>
                <w:szCs w:val="20"/>
                <w:lang w:val="en-US"/>
              </w:rPr>
            </w:pPr>
            <w:hyperlink r:id="rId14" w:history="1">
              <w:r w:rsidR="00C1710D" w:rsidRPr="00C1710D">
                <w:rPr>
                  <w:rStyle w:val="Hyperlink"/>
                  <w:sz w:val="20"/>
                  <w:szCs w:val="20"/>
                  <w:lang w:val="en-US"/>
                </w:rPr>
                <w:t>http://chemistry-chemists.com/Uchebniki/Chemistry-books-UnChem.html</w:t>
              </w:r>
            </w:hyperlink>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5809F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5" w:history="1">
              <w:r w:rsidRPr="00615E49">
                <w:rPr>
                  <w:rStyle w:val="Hyperlink"/>
                  <w:sz w:val="20"/>
                  <w:szCs w:val="20"/>
                  <w:u w:val="single"/>
                </w:rPr>
                <w:t xml:space="preserve">the Academic Policy </w:t>
              </w:r>
            </w:hyperlink>
            <w:r w:rsidR="001A7302" w:rsidRPr="00615E49">
              <w:rPr>
                <w:rStyle w:val="Hyperlink"/>
                <w:sz w:val="20"/>
                <w:szCs w:val="20"/>
                <w:u w:val="single"/>
              </w:rPr>
              <w:t xml:space="preserve">and </w:t>
            </w:r>
            <w:hyperlink r:id="rId16" w:history="1">
              <w:r w:rsidRPr="00615E49">
                <w:rPr>
                  <w:rStyle w:val="Hyperlink"/>
                  <w:sz w:val="20"/>
                  <w:szCs w:val="20"/>
                  <w:u w:val="single"/>
                </w:rPr>
                <w:t xml:space="preserve">the Policy of Academic Integrity </w:t>
              </w:r>
            </w:hyperlink>
            <w:hyperlink r:id="rId17" w:history="1">
              <w:r w:rsidR="001A7302" w:rsidRPr="00615E49">
                <w:rPr>
                  <w:rStyle w:val="Hyperlink"/>
                  <w:sz w:val="20"/>
                  <w:szCs w:val="20"/>
                  <w:u w:val="single"/>
                </w:rPr>
                <w:t>of Al-</w:t>
              </w:r>
              <w:proofErr w:type="spellStart"/>
              <w:r w:rsidR="001A7302" w:rsidRPr="00615E49">
                <w:rPr>
                  <w:rStyle w:val="Hyperlink"/>
                  <w:sz w:val="20"/>
                  <w:szCs w:val="20"/>
                  <w:u w:val="single"/>
                </w:rPr>
                <w:t>Farabi</w:t>
              </w:r>
              <w:proofErr w:type="spellEnd"/>
              <w:r w:rsidR="001A7302" w:rsidRPr="00615E49">
                <w:rPr>
                  <w:rStyle w:val="Hyperlink"/>
                  <w:sz w:val="20"/>
                  <w:szCs w:val="20"/>
                  <w:u w:val="single"/>
                </w:rPr>
                <w:t xml:space="preserve"> Kazakh National University </w:t>
              </w:r>
            </w:hyperlink>
            <w:hyperlink r:id="rId18" w:history="1">
              <w:r w:rsidR="003C747F" w:rsidRPr="00615E49">
                <w:rPr>
                  <w:rStyle w:val="Hyperlink"/>
                  <w:sz w:val="20"/>
                  <w:szCs w:val="20"/>
                  <w:u w:val="single"/>
                </w:rPr>
                <w:t>.</w:t>
              </w:r>
            </w:hyperlink>
            <w:r w:rsidR="003C747F" w:rsidRPr="001A7302">
              <w:rPr>
                <w:sz w:val="20"/>
                <w:szCs w:val="20"/>
              </w:rPr>
              <w:t xml:space="preserve"> </w:t>
            </w:r>
          </w:p>
          <w:p w14:paraId="4FF5A8B1" w14:textId="7DC7FBCE" w:rsidR="00A02A85" w:rsidRDefault="00A02A85" w:rsidP="005809F0">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78152A39" w14:textId="2073A306" w:rsidR="00ED7803" w:rsidRPr="00ED7803" w:rsidRDefault="00ED7803" w:rsidP="005809F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t>
            </w:r>
            <w:r w:rsidR="00D6467F">
              <w:rPr>
                <w:sz w:val="20"/>
                <w:szCs w:val="20"/>
              </w:rPr>
              <w:t>M</w:t>
            </w:r>
            <w:r w:rsidR="00845971">
              <w:rPr>
                <w:sz w:val="20"/>
                <w:szCs w:val="20"/>
              </w:rPr>
              <w:t>ST</w:t>
            </w:r>
            <w:r w:rsidRPr="00407938">
              <w:rPr>
                <w:sz w:val="20"/>
                <w:szCs w:val="20"/>
              </w:rPr>
              <w:t xml:space="preserve">, </w:t>
            </w:r>
            <w:r w:rsidR="00845971">
              <w:rPr>
                <w:sz w:val="20"/>
                <w:szCs w:val="20"/>
              </w:rPr>
              <w:t>I</w:t>
            </w:r>
            <w:r w:rsidR="00D6467F">
              <w:rPr>
                <w:sz w:val="20"/>
                <w:szCs w:val="20"/>
              </w:rPr>
              <w:t>M</w:t>
            </w:r>
            <w:r w:rsidR="00845971">
              <w:rPr>
                <w:sz w:val="20"/>
                <w:szCs w:val="20"/>
              </w:rPr>
              <w:t>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5809F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2835F6AF" w:rsidR="00A02A85" w:rsidRPr="00024786" w:rsidRDefault="00A6212D" w:rsidP="00024786">
            <w:pPr>
              <w:pBdr>
                <w:top w:val="nil"/>
                <w:left w:val="nil"/>
                <w:bottom w:val="nil"/>
                <w:right w:val="nil"/>
                <w:between w:val="nil"/>
              </w:pBdr>
              <w:jc w:val="both"/>
              <w:rPr>
                <w:b/>
                <w:bCs/>
                <w:sz w:val="20"/>
                <w:szCs w:val="20"/>
              </w:rPr>
            </w:pPr>
            <w:r>
              <w:rPr>
                <w:rStyle w:val="Hyperlink"/>
                <w:b/>
                <w:bCs/>
                <w:sz w:val="20"/>
                <w:szCs w:val="20"/>
                <w:lang w:val="ru-RU"/>
              </w:rPr>
              <w:t>А</w:t>
            </w:r>
            <w:proofErr w:type="spellStart"/>
            <w:r w:rsidR="00A02A85" w:rsidRPr="00B44E6D">
              <w:rPr>
                <w:rStyle w:val="Hyperlink"/>
                <w:b/>
                <w:bCs/>
                <w:sz w:val="20"/>
                <w:szCs w:val="20"/>
              </w:rPr>
              <w:t>cademic</w:t>
            </w:r>
            <w:proofErr w:type="spellEnd"/>
            <w:r w:rsidR="00A02A85" w:rsidRPr="00B44E6D">
              <w:rPr>
                <w:rStyle w:val="Hyperlink"/>
                <w:b/>
                <w:bCs/>
                <w:sz w:val="20"/>
                <w:szCs w:val="20"/>
              </w:rPr>
              <w:t xml:space="preserve"> honesty.</w:t>
            </w:r>
            <w:r w:rsidR="00024786">
              <w:rPr>
                <w:rStyle w:val="Hyperlink"/>
              </w:rPr>
              <w:t xml:space="preserve"> </w:t>
            </w:r>
            <w:r w:rsidR="00A02A85" w:rsidRPr="00B44E6D">
              <w:rPr>
                <w:sz w:val="20"/>
                <w:szCs w:val="20"/>
              </w:rPr>
              <w:t xml:space="preserve">Practical/laboratory classes, </w:t>
            </w:r>
            <w:r w:rsidR="00845971">
              <w:rPr>
                <w:sz w:val="20"/>
                <w:szCs w:val="20"/>
              </w:rPr>
              <w:t>I</w:t>
            </w:r>
            <w:r w:rsidR="00D6467F">
              <w:rPr>
                <w:sz w:val="20"/>
                <w:szCs w:val="20"/>
              </w:rPr>
              <w:t>M</w:t>
            </w:r>
            <w:r w:rsidR="00845971">
              <w:rPr>
                <w:sz w:val="20"/>
                <w:szCs w:val="20"/>
              </w:rPr>
              <w:t>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5809F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9" w:history="1">
              <w:r w:rsidRPr="00281828">
                <w:rPr>
                  <w:rStyle w:val="Hyperlink"/>
                  <w:sz w:val="20"/>
                  <w:szCs w:val="20"/>
                  <w:u w:val="single"/>
                </w:rPr>
                <w:t xml:space="preserve">the "Rules for the final control" </w:t>
              </w:r>
            </w:hyperlink>
            <w:r w:rsidRPr="00281828">
              <w:rPr>
                <w:sz w:val="20"/>
                <w:szCs w:val="20"/>
                <w:u w:val="single"/>
              </w:rPr>
              <w:t xml:space="preserve">, </w:t>
            </w:r>
            <w:hyperlink r:id="rId20" w:history="1">
              <w:r w:rsidRPr="00281828">
                <w:rPr>
                  <w:rStyle w:val="Hyperlink"/>
                  <w:sz w:val="20"/>
                  <w:szCs w:val="20"/>
                  <w:u w:val="single"/>
                </w:rPr>
                <w:t xml:space="preserve">"Instructions for the final control of the autumn / spring semester of the current academic year" </w:t>
              </w:r>
            </w:hyperlink>
            <w:r w:rsidR="007F6781" w:rsidRPr="00281828">
              <w:rPr>
                <w:rStyle w:val="Hyperlink"/>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5809F0">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65DA7148" w14:textId="1DB6DC64" w:rsidR="00A02A85" w:rsidRPr="00C6051D" w:rsidRDefault="00A02A85" w:rsidP="005809F0">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3AC4C7CE" w:rsidR="00A02A85" w:rsidRPr="00911426" w:rsidRDefault="00B727B9" w:rsidP="005809F0">
            <w:pPr>
              <w:jc w:val="both"/>
              <w:rPr>
                <w:i/>
                <w:iCs/>
                <w:sz w:val="20"/>
                <w:szCs w:val="20"/>
                <w:u w:val="single"/>
              </w:rPr>
            </w:pPr>
            <w:r>
              <w:rPr>
                <w:sz w:val="20"/>
                <w:szCs w:val="20"/>
              </w:rPr>
              <w:t xml:space="preserve">All students, especially those with disabilities, can receive counseling assistance by phone </w:t>
            </w:r>
            <w:r w:rsidR="00CA7E10">
              <w:rPr>
                <w:sz w:val="20"/>
                <w:szCs w:val="20"/>
              </w:rPr>
              <w:t>+77072442236</w:t>
            </w:r>
            <w:r>
              <w:rPr>
                <w:sz w:val="20"/>
                <w:szCs w:val="20"/>
              </w:rPr>
              <w:t xml:space="preserve">/ e- </w:t>
            </w:r>
            <w:r w:rsidR="00A02A85" w:rsidRPr="00D21BFA">
              <w:rPr>
                <w:sz w:val="20"/>
                <w:szCs w:val="20"/>
                <w:lang w:val="en-US"/>
              </w:rPr>
              <w:t>mail</w:t>
            </w:r>
            <w:r w:rsidR="00D70FB8">
              <w:rPr>
                <w:sz w:val="20"/>
                <w:szCs w:val="20"/>
                <w:lang w:val="en-US"/>
              </w:rPr>
              <w:t xml:space="preserve"> Frodo-007@mail.ru</w:t>
            </w:r>
            <w:r w:rsidR="00A02A85" w:rsidRPr="00D21BFA">
              <w:rPr>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386C69">
              <w:rPr>
                <w:iCs/>
                <w:sz w:val="20"/>
                <w:szCs w:val="20"/>
                <w:lang w:val="en-US"/>
              </w:rPr>
              <w:t>.</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78DEB34B"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type of assessment, which is carried out upon completion of the study of the section in accordance with the program o</w:t>
            </w:r>
            <w:r w:rsidR="009746F5" w:rsidRPr="00F15452">
              <w:rPr>
                <w:bCs/>
                <w:color w:val="000000" w:themeColor="text1"/>
                <w:sz w:val="16"/>
                <w:szCs w:val="16"/>
              </w:rPr>
              <w:t xml:space="preserve">f the </w:t>
            </w:r>
            <w:r w:rsidR="00974B6A" w:rsidRPr="00F15452">
              <w:rPr>
                <w:bCs/>
                <w:color w:val="000000" w:themeColor="text1"/>
                <w:sz w:val="16"/>
                <w:szCs w:val="16"/>
                <w:lang w:val="en-US"/>
              </w:rPr>
              <w:t>course</w:t>
            </w:r>
            <w:r w:rsidR="009746F5" w:rsidRPr="00F15452">
              <w:rPr>
                <w:bCs/>
                <w:color w:val="000000" w:themeColor="text1"/>
                <w:sz w:val="16"/>
                <w:szCs w:val="16"/>
              </w:rPr>
              <w:t>.</w:t>
            </w:r>
            <w:r w:rsidRPr="00F15452">
              <w:rPr>
                <w:b/>
                <w:color w:val="000000" w:themeColor="text1"/>
                <w:sz w:val="16"/>
                <w:szCs w:val="16"/>
              </w:rPr>
              <w:t xml:space="preserve"> </w:t>
            </w:r>
            <w:r w:rsidRPr="00F15452">
              <w:rPr>
                <w:bCs/>
                <w:color w:val="000000" w:themeColor="text1"/>
                <w:sz w:val="16"/>
                <w:szCs w:val="16"/>
              </w:rPr>
              <w:t xml:space="preserve">Conducted 3-4 times per semester when performing </w:t>
            </w:r>
            <w:r w:rsidR="006C54BB" w:rsidRPr="00F15452">
              <w:rPr>
                <w:bCs/>
                <w:color w:val="000000" w:themeColor="text1"/>
                <w:sz w:val="16"/>
                <w:szCs w:val="16"/>
              </w:rPr>
              <w:t>I</w:t>
            </w:r>
            <w:r w:rsidR="00C45D13" w:rsidRPr="00F15452">
              <w:rPr>
                <w:bCs/>
                <w:color w:val="000000" w:themeColor="text1"/>
                <w:sz w:val="16"/>
                <w:szCs w:val="16"/>
              </w:rPr>
              <w:t>M</w:t>
            </w:r>
            <w:r w:rsidR="006C54BB" w:rsidRPr="00F15452">
              <w:rPr>
                <w:bCs/>
                <w:color w:val="000000" w:themeColor="text1"/>
                <w:sz w:val="16"/>
                <w:szCs w:val="16"/>
              </w:rPr>
              <w:t>S</w:t>
            </w:r>
            <w:r w:rsidRPr="00F15452">
              <w:rPr>
                <w:bCs/>
                <w:color w:val="000000" w:themeColor="text1"/>
                <w:sz w:val="16"/>
                <w:szCs w:val="16"/>
              </w:rPr>
              <w:t>.</w:t>
            </w:r>
            <w:r w:rsidRPr="00F15452">
              <w:rPr>
                <w:color w:val="000000" w:themeColor="text1"/>
                <w:sz w:val="16"/>
                <w:szCs w:val="16"/>
              </w:rPr>
              <w:t xml:space="preserve"> This is the assessment of mastering the expected learning outcomes </w:t>
            </w:r>
            <w:r w:rsidRPr="0034309A">
              <w:rPr>
                <w:sz w:val="16"/>
                <w:szCs w:val="16"/>
              </w:rPr>
              <w:t xml:space="preserve">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23ECC70B"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AED7D4E" w:rsidR="00B8693A" w:rsidRPr="00F553C1" w:rsidRDefault="00B8693A" w:rsidP="006F58D2">
            <w:pPr>
              <w:rPr>
                <w:b/>
                <w:bCs/>
                <w:sz w:val="16"/>
                <w:szCs w:val="16"/>
              </w:rPr>
            </w:pP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C45D13" w:rsidRDefault="00EC2901" w:rsidP="00D36E98">
            <w:pPr>
              <w:jc w:val="both"/>
              <w:rPr>
                <w:color w:val="000000" w:themeColor="text1"/>
                <w:sz w:val="16"/>
                <w:szCs w:val="16"/>
              </w:rPr>
            </w:pPr>
            <w:r w:rsidRPr="00C45D13">
              <w:rPr>
                <w:color w:val="000000" w:themeColor="text1"/>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C45D13" w:rsidRDefault="009C29E7" w:rsidP="00D36E98">
            <w:pPr>
              <w:jc w:val="both"/>
              <w:rPr>
                <w:color w:val="000000" w:themeColor="text1"/>
                <w:sz w:val="16"/>
                <w:szCs w:val="16"/>
                <w:lang w:val="kk-KZ"/>
              </w:rPr>
            </w:pPr>
            <w:r w:rsidRPr="00C45D13">
              <w:rPr>
                <w:color w:val="000000" w:themeColor="text1"/>
                <w:sz w:val="16"/>
                <w:szCs w:val="16"/>
                <w:lang w:val="kk-KZ"/>
              </w:rPr>
              <w:t>20</w:t>
            </w:r>
          </w:p>
        </w:tc>
      </w:tr>
      <w:tr w:rsidR="00AA6690"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AA6690" w:rsidRPr="00C03EF1" w:rsidRDefault="00AA6690"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AA6690" w:rsidRPr="00C03EF1" w:rsidRDefault="00AA6690"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AA6690" w:rsidRPr="00C03EF1" w:rsidRDefault="00AA6690"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39085176" w14:textId="77777777" w:rsidR="00AA6690" w:rsidRPr="00C03EF1" w:rsidRDefault="00AA6690" w:rsidP="00D36E98">
            <w:pPr>
              <w:jc w:val="both"/>
              <w:rPr>
                <w:b/>
                <w:sz w:val="16"/>
                <w:szCs w:val="16"/>
                <w:highlight w:val="green"/>
              </w:rPr>
            </w:pPr>
            <w:r w:rsidRPr="00C03EF1">
              <w:rPr>
                <w:sz w:val="16"/>
                <w:szCs w:val="16"/>
              </w:rPr>
              <w:t>Satisfactorily</w:t>
            </w:r>
          </w:p>
          <w:p w14:paraId="07E42541" w14:textId="2B512BD6" w:rsidR="00AA6690" w:rsidRPr="00C03EF1" w:rsidRDefault="00AA6690" w:rsidP="00D36E98">
            <w:pPr>
              <w:jc w:val="both"/>
              <w:rPr>
                <w:b/>
                <w:sz w:val="16"/>
                <w:szCs w:val="16"/>
                <w:highlight w:val="green"/>
              </w:rPr>
            </w:pPr>
          </w:p>
        </w:tc>
        <w:tc>
          <w:tcPr>
            <w:tcW w:w="3118" w:type="dxa"/>
            <w:tcBorders>
              <w:left w:val="single" w:sz="4" w:space="0" w:color="000000"/>
              <w:right w:val="single" w:sz="4" w:space="0" w:color="000000"/>
            </w:tcBorders>
          </w:tcPr>
          <w:p w14:paraId="04AC8720" w14:textId="05716C36" w:rsidR="00AA6690" w:rsidRPr="00D36E98" w:rsidRDefault="00AA6690"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AA6690" w:rsidRPr="00C45D13" w:rsidRDefault="00AA6690" w:rsidP="00D36E98">
            <w:pPr>
              <w:jc w:val="both"/>
              <w:rPr>
                <w:color w:val="000000" w:themeColor="text1"/>
                <w:sz w:val="16"/>
                <w:szCs w:val="16"/>
                <w:lang w:val="kk-KZ"/>
              </w:rPr>
            </w:pPr>
            <w:r w:rsidRPr="00C45D13">
              <w:rPr>
                <w:color w:val="000000" w:themeColor="text1"/>
                <w:sz w:val="16"/>
                <w:szCs w:val="16"/>
              </w:rPr>
              <w:t>25</w:t>
            </w:r>
          </w:p>
        </w:tc>
      </w:tr>
      <w:tr w:rsidR="00AA6690"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AA6690" w:rsidRPr="00C03EF1" w:rsidRDefault="00AA6690"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AA6690" w:rsidRPr="00C03EF1" w:rsidRDefault="00AA6690"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AA6690" w:rsidRPr="00C03EF1" w:rsidRDefault="00AA6690"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2590AFCD" w:rsidR="00AA6690" w:rsidRPr="00C03EF1" w:rsidRDefault="00AA6690"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AA6690" w:rsidRPr="00D36E98" w:rsidRDefault="00AA6690"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AA6690" w:rsidRPr="00C45D13" w:rsidRDefault="00AA6690" w:rsidP="00D36E98">
            <w:pPr>
              <w:jc w:val="both"/>
              <w:rPr>
                <w:color w:val="000000" w:themeColor="text1"/>
                <w:sz w:val="16"/>
                <w:szCs w:val="16"/>
                <w:lang w:val="kk-KZ"/>
              </w:rPr>
            </w:pPr>
            <w:r w:rsidRPr="00C45D13">
              <w:rPr>
                <w:color w:val="000000" w:themeColor="text1"/>
                <w:sz w:val="16"/>
                <w:szCs w:val="16"/>
                <w:lang w:val="kk-KZ"/>
              </w:rPr>
              <w:t>10</w:t>
            </w:r>
          </w:p>
        </w:tc>
      </w:tr>
      <w:tr w:rsidR="00AA6690" w:rsidRPr="003F2DC5" w14:paraId="720EC03E" w14:textId="77777777" w:rsidTr="000C5E72">
        <w:trPr>
          <w:trHeight w:val="250"/>
        </w:trPr>
        <w:tc>
          <w:tcPr>
            <w:tcW w:w="851" w:type="dxa"/>
            <w:tcBorders>
              <w:left w:val="single" w:sz="4" w:space="0" w:color="000000"/>
              <w:bottom w:val="single" w:sz="4" w:space="0" w:color="auto"/>
              <w:right w:val="single" w:sz="4" w:space="0" w:color="000000"/>
            </w:tcBorders>
          </w:tcPr>
          <w:p w14:paraId="42A3091F" w14:textId="6E579101" w:rsidR="00AA6690" w:rsidRPr="00C03EF1" w:rsidRDefault="00AA6690"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AA6690" w:rsidRPr="00C03EF1" w:rsidRDefault="00AA6690"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AA6690" w:rsidRPr="00C03EF1" w:rsidRDefault="00AA6690" w:rsidP="00D36E98">
            <w:pPr>
              <w:jc w:val="both"/>
              <w:rPr>
                <w:b/>
                <w:sz w:val="16"/>
                <w:szCs w:val="16"/>
                <w:highlight w:val="green"/>
              </w:rPr>
            </w:pPr>
            <w:r w:rsidRPr="00C03EF1">
              <w:rPr>
                <w:sz w:val="16"/>
                <w:szCs w:val="16"/>
              </w:rPr>
              <w:t>55-59</w:t>
            </w:r>
          </w:p>
        </w:tc>
        <w:tc>
          <w:tcPr>
            <w:tcW w:w="1985" w:type="dxa"/>
            <w:vMerge/>
            <w:tcBorders>
              <w:left w:val="single" w:sz="4" w:space="0" w:color="000000"/>
              <w:right w:val="single" w:sz="4" w:space="0" w:color="000000"/>
            </w:tcBorders>
          </w:tcPr>
          <w:p w14:paraId="1DA4C698" w14:textId="060D9F2B" w:rsidR="00AA6690" w:rsidRPr="00C055D3" w:rsidRDefault="00AA6690" w:rsidP="00D36E98">
            <w:pPr>
              <w:jc w:val="both"/>
              <w:rPr>
                <w:sz w:val="16"/>
                <w:szCs w:val="16"/>
              </w:rPr>
            </w:pPr>
          </w:p>
        </w:tc>
        <w:tc>
          <w:tcPr>
            <w:tcW w:w="3118" w:type="dxa"/>
            <w:tcBorders>
              <w:left w:val="single" w:sz="4" w:space="0" w:color="000000"/>
              <w:bottom w:val="single" w:sz="4" w:space="0" w:color="auto"/>
              <w:right w:val="single" w:sz="4" w:space="0" w:color="000000"/>
            </w:tcBorders>
          </w:tcPr>
          <w:p w14:paraId="08AEE923" w14:textId="505ADC17" w:rsidR="00AA6690" w:rsidRPr="00D36E98" w:rsidRDefault="00AA6690"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AA6690" w:rsidRPr="00D36E98" w:rsidRDefault="00AA6690" w:rsidP="00D36E98">
            <w:pPr>
              <w:jc w:val="both"/>
              <w:rPr>
                <w:sz w:val="16"/>
                <w:szCs w:val="16"/>
              </w:rPr>
            </w:pPr>
            <w:r w:rsidRPr="00D36E98">
              <w:rPr>
                <w:sz w:val="16"/>
                <w:szCs w:val="16"/>
              </w:rPr>
              <w:t>40</w:t>
            </w:r>
          </w:p>
        </w:tc>
      </w:tr>
      <w:tr w:rsidR="00AA6690" w:rsidRPr="003F2DC5" w14:paraId="22B40A05" w14:textId="77777777" w:rsidTr="001272E1">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AA6690" w:rsidRPr="00122EF2" w:rsidRDefault="00AA6690"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AA6690" w:rsidRPr="00122EF2" w:rsidRDefault="00AA6690"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000000"/>
            </w:tcBorders>
          </w:tcPr>
          <w:p w14:paraId="160708D3" w14:textId="64B77755" w:rsidR="00AA6690" w:rsidRPr="00122EF2" w:rsidRDefault="00AA6690" w:rsidP="00122EF2">
            <w:pPr>
              <w:rPr>
                <w:sz w:val="16"/>
                <w:szCs w:val="16"/>
                <w:highlight w:val="green"/>
              </w:rPr>
            </w:pPr>
            <w:r w:rsidRPr="00122EF2">
              <w:rPr>
                <w:sz w:val="16"/>
                <w:szCs w:val="16"/>
              </w:rPr>
              <w:t>50-54</w:t>
            </w:r>
          </w:p>
        </w:tc>
        <w:tc>
          <w:tcPr>
            <w:tcW w:w="1985" w:type="dxa"/>
            <w:vMerge/>
            <w:tcBorders>
              <w:left w:val="single" w:sz="4" w:space="0" w:color="000000"/>
              <w:bottom w:val="single" w:sz="4" w:space="0" w:color="auto"/>
              <w:right w:val="single" w:sz="4" w:space="0" w:color="000000"/>
            </w:tcBorders>
          </w:tcPr>
          <w:p w14:paraId="06CE69D2" w14:textId="37561217" w:rsidR="00AA6690" w:rsidRPr="00122EF2" w:rsidRDefault="00AA6690" w:rsidP="00122EF2">
            <w:pPr>
              <w:rPr>
                <w:sz w:val="16"/>
                <w:szCs w:val="16"/>
                <w:highlight w:val="green"/>
              </w:rPr>
            </w:pPr>
          </w:p>
        </w:tc>
        <w:tc>
          <w:tcPr>
            <w:tcW w:w="3118" w:type="dxa"/>
            <w:vMerge w:val="restart"/>
            <w:tcBorders>
              <w:top w:val="single" w:sz="4" w:space="0" w:color="auto"/>
              <w:left w:val="single" w:sz="4" w:space="0" w:color="000000"/>
              <w:right w:val="single" w:sz="4" w:space="0" w:color="auto"/>
            </w:tcBorders>
          </w:tcPr>
          <w:p w14:paraId="077BBDF7" w14:textId="34CAD615" w:rsidR="00AA6690" w:rsidRPr="00122EF2" w:rsidRDefault="00AA6690" w:rsidP="00122EF2">
            <w:pPr>
              <w:rPr>
                <w:sz w:val="16"/>
                <w:szCs w:val="16"/>
              </w:rPr>
            </w:pPr>
            <w:r w:rsidRPr="00122EF2">
              <w:rPr>
                <w:sz w:val="16"/>
                <w:szCs w:val="16"/>
              </w:rPr>
              <w:t>TOTAL</w:t>
            </w:r>
          </w:p>
        </w:tc>
        <w:tc>
          <w:tcPr>
            <w:tcW w:w="2268" w:type="dxa"/>
            <w:vMerge w:val="restart"/>
            <w:tcBorders>
              <w:top w:val="single" w:sz="4" w:space="0" w:color="auto"/>
              <w:left w:val="single" w:sz="4" w:space="0" w:color="auto"/>
              <w:right w:val="single" w:sz="4" w:space="0" w:color="auto"/>
            </w:tcBorders>
          </w:tcPr>
          <w:p w14:paraId="68DA8883" w14:textId="50B6D920" w:rsidR="00AA6690" w:rsidRPr="00122EF2" w:rsidRDefault="00AA6690" w:rsidP="00122EF2">
            <w:pPr>
              <w:rPr>
                <w:sz w:val="16"/>
                <w:szCs w:val="16"/>
              </w:rPr>
            </w:pPr>
            <w:r w:rsidRPr="00122EF2">
              <w:rPr>
                <w:sz w:val="16"/>
                <w:szCs w:val="16"/>
              </w:rPr>
              <w:t>100</w:t>
            </w:r>
          </w:p>
        </w:tc>
      </w:tr>
      <w:tr w:rsidR="0076637E" w:rsidRPr="003F2DC5" w14:paraId="47CC1A89" w14:textId="77777777" w:rsidTr="001272E1">
        <w:trPr>
          <w:trHeight w:val="315"/>
        </w:trPr>
        <w:tc>
          <w:tcPr>
            <w:tcW w:w="851" w:type="dxa"/>
            <w:tcBorders>
              <w:top w:val="single" w:sz="4" w:space="0" w:color="auto"/>
              <w:left w:val="single" w:sz="4" w:space="0" w:color="auto"/>
              <w:bottom w:val="single" w:sz="4" w:space="0" w:color="auto"/>
              <w:right w:val="single" w:sz="4" w:space="0" w:color="auto"/>
            </w:tcBorders>
          </w:tcPr>
          <w:p w14:paraId="1D53AF48" w14:textId="624DF6B6" w:rsidR="0076637E" w:rsidRPr="00122EF2" w:rsidRDefault="0076637E" w:rsidP="0076637E">
            <w:pPr>
              <w:rPr>
                <w:sz w:val="16"/>
                <w:szCs w:val="16"/>
              </w:rPr>
            </w:pPr>
            <w:r>
              <w:rPr>
                <w:sz w:val="16"/>
                <w:szCs w:val="16"/>
                <w:lang w:val="en-US"/>
              </w:rPr>
              <w:t>FX</w:t>
            </w:r>
          </w:p>
        </w:tc>
        <w:tc>
          <w:tcPr>
            <w:tcW w:w="1134" w:type="dxa"/>
            <w:gridSpan w:val="2"/>
            <w:tcBorders>
              <w:top w:val="single" w:sz="4" w:space="0" w:color="auto"/>
              <w:left w:val="single" w:sz="4" w:space="0" w:color="auto"/>
              <w:bottom w:val="single" w:sz="4" w:space="0" w:color="auto"/>
              <w:right w:val="single" w:sz="4" w:space="0" w:color="auto"/>
            </w:tcBorders>
          </w:tcPr>
          <w:p w14:paraId="2E7831D4" w14:textId="63FE9662" w:rsidR="0076637E" w:rsidRPr="00122EF2" w:rsidRDefault="0076637E" w:rsidP="0076637E">
            <w:pPr>
              <w:rPr>
                <w:sz w:val="16"/>
                <w:szCs w:val="16"/>
              </w:rPr>
            </w:pPr>
            <w:r>
              <w:rPr>
                <w:sz w:val="16"/>
                <w:szCs w:val="16"/>
                <w:lang w:val="en-US"/>
              </w:rPr>
              <w:t>0.5</w:t>
            </w:r>
          </w:p>
        </w:tc>
        <w:tc>
          <w:tcPr>
            <w:tcW w:w="1134" w:type="dxa"/>
            <w:tcBorders>
              <w:top w:val="single" w:sz="4" w:space="0" w:color="auto"/>
              <w:left w:val="single" w:sz="4" w:space="0" w:color="auto"/>
              <w:bottom w:val="single" w:sz="4" w:space="0" w:color="auto"/>
              <w:right w:val="single" w:sz="4" w:space="0" w:color="auto"/>
            </w:tcBorders>
          </w:tcPr>
          <w:p w14:paraId="541C4F3B" w14:textId="38DC0784" w:rsidR="0076637E" w:rsidRPr="00122EF2" w:rsidRDefault="0076637E" w:rsidP="0076637E">
            <w:pPr>
              <w:rPr>
                <w:sz w:val="16"/>
                <w:szCs w:val="16"/>
              </w:rPr>
            </w:pPr>
            <w:r>
              <w:rPr>
                <w:sz w:val="16"/>
                <w:szCs w:val="16"/>
                <w:lang w:val="en-US"/>
              </w:rPr>
              <w:t>25-49</w:t>
            </w:r>
          </w:p>
        </w:tc>
        <w:tc>
          <w:tcPr>
            <w:tcW w:w="1985" w:type="dxa"/>
            <w:vMerge w:val="restart"/>
            <w:tcBorders>
              <w:top w:val="single" w:sz="4" w:space="0" w:color="auto"/>
              <w:left w:val="single" w:sz="4" w:space="0" w:color="auto"/>
              <w:right w:val="single" w:sz="4" w:space="0" w:color="000000"/>
            </w:tcBorders>
          </w:tcPr>
          <w:p w14:paraId="5D1873A2" w14:textId="640B83B0" w:rsidR="0076637E" w:rsidRPr="00122EF2" w:rsidRDefault="0076637E" w:rsidP="0076637E">
            <w:pPr>
              <w:rPr>
                <w:sz w:val="16"/>
                <w:szCs w:val="16"/>
                <w:highlight w:val="green"/>
              </w:rPr>
            </w:pPr>
            <w:r w:rsidRPr="00C03EF1">
              <w:rPr>
                <w:sz w:val="16"/>
                <w:szCs w:val="16"/>
              </w:rPr>
              <w:t>Unsatisfactory</w:t>
            </w:r>
          </w:p>
        </w:tc>
        <w:tc>
          <w:tcPr>
            <w:tcW w:w="3118" w:type="dxa"/>
            <w:vMerge/>
            <w:tcBorders>
              <w:left w:val="single" w:sz="4" w:space="0" w:color="000000"/>
              <w:right w:val="single" w:sz="4" w:space="0" w:color="auto"/>
            </w:tcBorders>
          </w:tcPr>
          <w:p w14:paraId="0E18E898" w14:textId="77777777" w:rsidR="0076637E" w:rsidRPr="00122EF2" w:rsidRDefault="0076637E" w:rsidP="0076637E">
            <w:pPr>
              <w:rPr>
                <w:sz w:val="16"/>
                <w:szCs w:val="16"/>
              </w:rPr>
            </w:pPr>
          </w:p>
        </w:tc>
        <w:tc>
          <w:tcPr>
            <w:tcW w:w="2268" w:type="dxa"/>
            <w:vMerge/>
            <w:tcBorders>
              <w:left w:val="single" w:sz="4" w:space="0" w:color="auto"/>
              <w:right w:val="single" w:sz="4" w:space="0" w:color="auto"/>
            </w:tcBorders>
          </w:tcPr>
          <w:p w14:paraId="6C9FC16B" w14:textId="77777777" w:rsidR="0076637E" w:rsidRPr="00122EF2" w:rsidRDefault="0076637E" w:rsidP="0076637E">
            <w:pPr>
              <w:rPr>
                <w:sz w:val="16"/>
                <w:szCs w:val="16"/>
              </w:rPr>
            </w:pPr>
          </w:p>
        </w:tc>
      </w:tr>
      <w:tr w:rsidR="0076637E" w:rsidRPr="003F2DC5" w14:paraId="2FA19775" w14:textId="77777777" w:rsidTr="001272E1">
        <w:trPr>
          <w:trHeight w:val="315"/>
        </w:trPr>
        <w:tc>
          <w:tcPr>
            <w:tcW w:w="851" w:type="dxa"/>
            <w:tcBorders>
              <w:top w:val="single" w:sz="4" w:space="0" w:color="auto"/>
              <w:left w:val="single" w:sz="4" w:space="0" w:color="auto"/>
              <w:bottom w:val="single" w:sz="4" w:space="0" w:color="auto"/>
              <w:right w:val="single" w:sz="4" w:space="0" w:color="auto"/>
            </w:tcBorders>
          </w:tcPr>
          <w:p w14:paraId="022597B1" w14:textId="6C192B97" w:rsidR="0076637E" w:rsidRPr="00122EF2" w:rsidRDefault="0076637E" w:rsidP="0076637E">
            <w:pPr>
              <w:rPr>
                <w:sz w:val="16"/>
                <w:szCs w:val="16"/>
              </w:rPr>
            </w:pPr>
            <w:r>
              <w:rPr>
                <w:sz w:val="16"/>
                <w:szCs w:val="16"/>
                <w:lang w:val="en-US"/>
              </w:rPr>
              <w:t>F</w:t>
            </w:r>
          </w:p>
        </w:tc>
        <w:tc>
          <w:tcPr>
            <w:tcW w:w="1134" w:type="dxa"/>
            <w:gridSpan w:val="2"/>
            <w:tcBorders>
              <w:top w:val="single" w:sz="4" w:space="0" w:color="auto"/>
              <w:left w:val="single" w:sz="4" w:space="0" w:color="auto"/>
              <w:bottom w:val="single" w:sz="4" w:space="0" w:color="auto"/>
              <w:right w:val="single" w:sz="4" w:space="0" w:color="auto"/>
            </w:tcBorders>
          </w:tcPr>
          <w:p w14:paraId="77391898" w14:textId="1CAA3B7D" w:rsidR="0076637E" w:rsidRPr="00122EF2" w:rsidRDefault="0076637E" w:rsidP="0076637E">
            <w:pPr>
              <w:rPr>
                <w:sz w:val="16"/>
                <w:szCs w:val="16"/>
              </w:rPr>
            </w:pPr>
            <w:r>
              <w:rPr>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tcPr>
          <w:p w14:paraId="6471815F" w14:textId="49B8F929" w:rsidR="0076637E" w:rsidRPr="00122EF2" w:rsidRDefault="0076637E" w:rsidP="0076637E">
            <w:pPr>
              <w:rPr>
                <w:sz w:val="16"/>
                <w:szCs w:val="16"/>
              </w:rPr>
            </w:pPr>
            <w:r>
              <w:rPr>
                <w:sz w:val="16"/>
                <w:szCs w:val="16"/>
                <w:lang w:val="en-US"/>
              </w:rPr>
              <w:t>0-24</w:t>
            </w:r>
          </w:p>
        </w:tc>
        <w:tc>
          <w:tcPr>
            <w:tcW w:w="1985" w:type="dxa"/>
            <w:vMerge/>
            <w:tcBorders>
              <w:left w:val="single" w:sz="4" w:space="0" w:color="auto"/>
              <w:bottom w:val="single" w:sz="4" w:space="0" w:color="auto"/>
              <w:right w:val="single" w:sz="4" w:space="0" w:color="000000"/>
            </w:tcBorders>
          </w:tcPr>
          <w:p w14:paraId="717CF78B" w14:textId="77777777" w:rsidR="0076637E" w:rsidRPr="00122EF2" w:rsidRDefault="0076637E" w:rsidP="0076637E">
            <w:pPr>
              <w:rPr>
                <w:sz w:val="16"/>
                <w:szCs w:val="16"/>
                <w:highlight w:val="green"/>
              </w:rPr>
            </w:pPr>
          </w:p>
        </w:tc>
        <w:tc>
          <w:tcPr>
            <w:tcW w:w="3118" w:type="dxa"/>
            <w:vMerge/>
            <w:tcBorders>
              <w:left w:val="single" w:sz="4" w:space="0" w:color="000000"/>
              <w:bottom w:val="single" w:sz="4" w:space="0" w:color="auto"/>
              <w:right w:val="single" w:sz="4" w:space="0" w:color="auto"/>
            </w:tcBorders>
          </w:tcPr>
          <w:p w14:paraId="62318E20" w14:textId="77777777" w:rsidR="0076637E" w:rsidRPr="00122EF2" w:rsidRDefault="0076637E" w:rsidP="0076637E">
            <w:pPr>
              <w:rPr>
                <w:sz w:val="16"/>
                <w:szCs w:val="16"/>
              </w:rPr>
            </w:pPr>
          </w:p>
        </w:tc>
        <w:tc>
          <w:tcPr>
            <w:tcW w:w="2268" w:type="dxa"/>
            <w:vMerge/>
            <w:tcBorders>
              <w:left w:val="single" w:sz="4" w:space="0" w:color="auto"/>
              <w:bottom w:val="single" w:sz="4" w:space="0" w:color="auto"/>
              <w:right w:val="single" w:sz="4" w:space="0" w:color="auto"/>
            </w:tcBorders>
          </w:tcPr>
          <w:p w14:paraId="22263A91" w14:textId="77777777" w:rsidR="0076637E" w:rsidRPr="00122EF2" w:rsidRDefault="0076637E" w:rsidP="0076637E">
            <w:pPr>
              <w:rPr>
                <w:sz w:val="16"/>
                <w:szCs w:val="16"/>
              </w:rPr>
            </w:pP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proofErr w:type="spellStart"/>
            <w:r w:rsidRPr="00A955F4">
              <w:rPr>
                <w:b/>
                <w:bCs/>
                <w:sz w:val="20"/>
                <w:szCs w:val="20"/>
              </w:rPr>
              <w:t>ethods</w:t>
            </w:r>
            <w:proofErr w:type="spellEnd"/>
            <w:r w:rsidRPr="00A955F4">
              <w:rPr>
                <w:b/>
                <w:bCs/>
                <w:sz w:val="20"/>
                <w:szCs w:val="20"/>
              </w:rPr>
              <w:t xml:space="preserve">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TableGrid"/>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8957D7">
        <w:tc>
          <w:tcPr>
            <w:tcW w:w="869" w:type="dxa"/>
            <w:shd w:val="clear" w:color="auto" w:fill="auto"/>
          </w:tcPr>
          <w:p w14:paraId="492C7304" w14:textId="77777777" w:rsidR="008642A4" w:rsidRPr="003F2DC5" w:rsidRDefault="008642A4" w:rsidP="005809F0">
            <w:pPr>
              <w:tabs>
                <w:tab w:val="left" w:pos="1276"/>
              </w:tabs>
              <w:jc w:val="center"/>
              <w:rPr>
                <w:b/>
                <w:sz w:val="20"/>
                <w:szCs w:val="20"/>
              </w:rPr>
            </w:pPr>
            <w:r w:rsidRPr="003F2DC5">
              <w:rPr>
                <w:b/>
                <w:sz w:val="20"/>
                <w:szCs w:val="20"/>
              </w:rPr>
              <w:t>A week</w:t>
            </w:r>
          </w:p>
        </w:tc>
        <w:tc>
          <w:tcPr>
            <w:tcW w:w="7986" w:type="dxa"/>
            <w:shd w:val="clear" w:color="auto" w:fill="auto"/>
          </w:tcPr>
          <w:p w14:paraId="49454947" w14:textId="77777777" w:rsidR="008642A4" w:rsidRPr="003F2DC5" w:rsidRDefault="008642A4" w:rsidP="005809F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4692BE2C" w14:textId="141BABAF" w:rsidR="008642A4" w:rsidRPr="00B95126" w:rsidRDefault="002668F7" w:rsidP="005809F0">
            <w:pPr>
              <w:tabs>
                <w:tab w:val="left" w:pos="1276"/>
              </w:tabs>
              <w:jc w:val="center"/>
              <w:rPr>
                <w:b/>
                <w:color w:val="000000" w:themeColor="text1"/>
                <w:sz w:val="20"/>
                <w:szCs w:val="20"/>
                <w:lang w:val="kk-KZ"/>
              </w:rPr>
            </w:pPr>
            <w:r w:rsidRPr="00B95126">
              <w:rPr>
                <w:b/>
                <w:color w:val="000000" w:themeColor="text1"/>
                <w:sz w:val="20"/>
                <w:szCs w:val="20"/>
              </w:rPr>
              <w:lastRenderedPageBreak/>
              <w:t>MODULE 1</w:t>
            </w:r>
            <w:r w:rsidR="008642A4" w:rsidRPr="00B95126">
              <w:rPr>
                <w:b/>
                <w:color w:val="000000" w:themeColor="text1"/>
                <w:sz w:val="20"/>
                <w:szCs w:val="20"/>
                <w:lang w:val="kk-KZ"/>
              </w:rPr>
              <w:t xml:space="preserve"> </w:t>
            </w:r>
          </w:p>
          <w:p w14:paraId="576E1514" w14:textId="6A919008" w:rsidR="008642A4" w:rsidRPr="00B95126" w:rsidRDefault="001629B8" w:rsidP="001629B8">
            <w:pPr>
              <w:tabs>
                <w:tab w:val="left" w:pos="1276"/>
              </w:tabs>
              <w:jc w:val="center"/>
              <w:rPr>
                <w:b/>
                <w:color w:val="000000" w:themeColor="text1"/>
                <w:sz w:val="20"/>
                <w:szCs w:val="20"/>
                <w:lang w:val="kk-KZ"/>
              </w:rPr>
            </w:pPr>
            <w:r w:rsidRPr="00B95126">
              <w:rPr>
                <w:b/>
                <w:color w:val="000000" w:themeColor="text1"/>
                <w:sz w:val="20"/>
                <w:szCs w:val="20"/>
                <w:lang w:val="kk-KZ"/>
              </w:rPr>
              <w:t>The need for electrochemical systems (electrochemical energy converters) and the theoretical basis of their functioning</w:t>
            </w:r>
          </w:p>
        </w:tc>
      </w:tr>
      <w:tr w:rsidR="008642A4" w:rsidRPr="003F2DC5" w14:paraId="764A4D7C" w14:textId="77777777" w:rsidTr="008957D7">
        <w:tc>
          <w:tcPr>
            <w:tcW w:w="869" w:type="dxa"/>
            <w:vMerge w:val="restart"/>
            <w:shd w:val="clear" w:color="auto" w:fill="auto"/>
          </w:tcPr>
          <w:p w14:paraId="62E94D98" w14:textId="77777777" w:rsidR="008642A4" w:rsidRPr="000B254C" w:rsidRDefault="008642A4" w:rsidP="005809F0">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05DF8813" w:rsidR="008642A4" w:rsidRPr="00B95126" w:rsidRDefault="008358C3" w:rsidP="005809F0">
            <w:pPr>
              <w:tabs>
                <w:tab w:val="left" w:pos="1276"/>
              </w:tabs>
              <w:rPr>
                <w:b/>
                <w:color w:val="000000" w:themeColor="text1"/>
                <w:sz w:val="20"/>
                <w:szCs w:val="20"/>
                <w:lang w:val="en-US"/>
              </w:rPr>
            </w:pPr>
            <w:r w:rsidRPr="00B95126">
              <w:rPr>
                <w:b/>
                <w:color w:val="000000" w:themeColor="text1"/>
                <w:sz w:val="20"/>
                <w:szCs w:val="20"/>
                <w:lang w:val="kk-KZ"/>
              </w:rPr>
              <w:t xml:space="preserve">L </w:t>
            </w:r>
            <w:r w:rsidR="008642A4" w:rsidRPr="00B95126">
              <w:rPr>
                <w:b/>
                <w:color w:val="000000" w:themeColor="text1"/>
                <w:sz w:val="20"/>
                <w:szCs w:val="20"/>
              </w:rPr>
              <w:t xml:space="preserve">1. </w:t>
            </w:r>
            <w:r w:rsidR="00595063" w:rsidRPr="00B95126">
              <w:rPr>
                <w:b/>
                <w:color w:val="000000" w:themeColor="text1"/>
                <w:sz w:val="20"/>
                <w:szCs w:val="20"/>
              </w:rPr>
              <w:t>The world energy problem and ways to solve it</w:t>
            </w:r>
          </w:p>
        </w:tc>
        <w:tc>
          <w:tcPr>
            <w:tcW w:w="928" w:type="dxa"/>
            <w:shd w:val="clear" w:color="auto" w:fill="auto"/>
          </w:tcPr>
          <w:p w14:paraId="1FC6CB41" w14:textId="79FB0181" w:rsidR="008642A4" w:rsidRPr="00C92BDF" w:rsidRDefault="00C92BDF" w:rsidP="005809F0">
            <w:pPr>
              <w:tabs>
                <w:tab w:val="left" w:pos="1276"/>
              </w:tabs>
              <w:jc w:val="center"/>
              <w:rPr>
                <w:b/>
                <w:sz w:val="20"/>
                <w:szCs w:val="20"/>
                <w:lang w:val="ru-RU"/>
              </w:rPr>
            </w:pPr>
            <w:r>
              <w:rPr>
                <w:b/>
                <w:sz w:val="20"/>
                <w:szCs w:val="20"/>
                <w:lang w:val="ru-RU"/>
              </w:rPr>
              <w:t>1</w:t>
            </w:r>
          </w:p>
        </w:tc>
        <w:tc>
          <w:tcPr>
            <w:tcW w:w="726" w:type="dxa"/>
            <w:shd w:val="clear" w:color="auto" w:fill="auto"/>
          </w:tcPr>
          <w:p w14:paraId="2870466B" w14:textId="398CE996" w:rsidR="008642A4" w:rsidRPr="003F2DC5" w:rsidRDefault="00DA7261" w:rsidP="005809F0">
            <w:pPr>
              <w:tabs>
                <w:tab w:val="left" w:pos="1276"/>
              </w:tabs>
              <w:jc w:val="center"/>
              <w:rPr>
                <w:b/>
                <w:sz w:val="20"/>
                <w:szCs w:val="20"/>
              </w:rPr>
            </w:pPr>
            <w:r>
              <w:rPr>
                <w:b/>
                <w:sz w:val="20"/>
                <w:szCs w:val="20"/>
              </w:rPr>
              <w:t>4</w:t>
            </w:r>
          </w:p>
        </w:tc>
      </w:tr>
      <w:tr w:rsidR="008642A4" w:rsidRPr="003F2DC5" w14:paraId="6B5B5ABE" w14:textId="77777777" w:rsidTr="008957D7">
        <w:tc>
          <w:tcPr>
            <w:tcW w:w="869" w:type="dxa"/>
            <w:vMerge/>
            <w:shd w:val="clear" w:color="auto" w:fill="auto"/>
          </w:tcPr>
          <w:p w14:paraId="1B8B8D5A"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34E2664F" w14:textId="00417BC8" w:rsidR="008642A4" w:rsidRPr="00B95126" w:rsidRDefault="008642A4" w:rsidP="005809F0">
            <w:pPr>
              <w:tabs>
                <w:tab w:val="left" w:pos="1276"/>
              </w:tabs>
              <w:rPr>
                <w:b/>
                <w:color w:val="000000" w:themeColor="text1"/>
                <w:sz w:val="20"/>
                <w:szCs w:val="20"/>
              </w:rPr>
            </w:pPr>
            <w:r w:rsidRPr="00B95126">
              <w:rPr>
                <w:b/>
                <w:color w:val="000000" w:themeColor="text1"/>
                <w:sz w:val="20"/>
                <w:szCs w:val="20"/>
              </w:rPr>
              <w:t xml:space="preserve">Seminar 1. </w:t>
            </w:r>
            <w:r w:rsidR="005451CF" w:rsidRPr="00B95126">
              <w:rPr>
                <w:b/>
                <w:color w:val="000000" w:themeColor="text1"/>
                <w:sz w:val="20"/>
                <w:szCs w:val="20"/>
              </w:rPr>
              <w:t>Need for energy production and storage</w:t>
            </w:r>
          </w:p>
        </w:tc>
        <w:tc>
          <w:tcPr>
            <w:tcW w:w="928" w:type="dxa"/>
            <w:shd w:val="clear" w:color="auto" w:fill="auto"/>
          </w:tcPr>
          <w:p w14:paraId="6C7BAA4E" w14:textId="2D75B896" w:rsidR="008642A4" w:rsidRPr="00C92BDF" w:rsidRDefault="00C92BDF" w:rsidP="005809F0">
            <w:pPr>
              <w:tabs>
                <w:tab w:val="left" w:pos="1276"/>
              </w:tabs>
              <w:jc w:val="center"/>
              <w:rPr>
                <w:sz w:val="20"/>
                <w:szCs w:val="20"/>
                <w:lang w:val="ru-RU"/>
              </w:rPr>
            </w:pPr>
            <w:r>
              <w:rPr>
                <w:sz w:val="20"/>
                <w:szCs w:val="20"/>
                <w:lang w:val="ru-RU"/>
              </w:rPr>
              <w:t>1</w:t>
            </w:r>
          </w:p>
        </w:tc>
        <w:tc>
          <w:tcPr>
            <w:tcW w:w="726" w:type="dxa"/>
            <w:shd w:val="clear" w:color="auto" w:fill="auto"/>
          </w:tcPr>
          <w:p w14:paraId="5F4168B9" w14:textId="6DE9FDD3" w:rsidR="008642A4" w:rsidRPr="003F2DC5" w:rsidRDefault="00DA7261" w:rsidP="005809F0">
            <w:pPr>
              <w:tabs>
                <w:tab w:val="left" w:pos="1276"/>
              </w:tabs>
              <w:jc w:val="center"/>
              <w:rPr>
                <w:sz w:val="20"/>
                <w:szCs w:val="20"/>
              </w:rPr>
            </w:pPr>
            <w:r>
              <w:rPr>
                <w:sz w:val="20"/>
                <w:szCs w:val="20"/>
              </w:rPr>
              <w:t>4</w:t>
            </w:r>
          </w:p>
        </w:tc>
      </w:tr>
      <w:tr w:rsidR="008642A4" w:rsidRPr="003F2DC5" w14:paraId="2AF3A3E5" w14:textId="77777777" w:rsidTr="008957D7">
        <w:tc>
          <w:tcPr>
            <w:tcW w:w="869" w:type="dxa"/>
            <w:vMerge/>
            <w:shd w:val="clear" w:color="auto" w:fill="auto"/>
          </w:tcPr>
          <w:p w14:paraId="2AB52D8D"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03A13DE3" w14:textId="7D519BFE" w:rsidR="008642A4" w:rsidRPr="00B95126" w:rsidRDefault="005451CF" w:rsidP="005809F0">
            <w:pPr>
              <w:tabs>
                <w:tab w:val="left" w:pos="1276"/>
              </w:tabs>
              <w:rPr>
                <w:b/>
                <w:color w:val="000000" w:themeColor="text1"/>
                <w:sz w:val="20"/>
                <w:szCs w:val="20"/>
              </w:rPr>
            </w:pPr>
            <w:r w:rsidRPr="00B95126">
              <w:rPr>
                <w:b/>
                <w:color w:val="000000" w:themeColor="text1"/>
                <w:sz w:val="20"/>
                <w:szCs w:val="20"/>
              </w:rPr>
              <w:t>Seminar 2</w:t>
            </w:r>
            <w:r w:rsidR="008358C3" w:rsidRPr="00B95126">
              <w:rPr>
                <w:b/>
                <w:color w:val="000000" w:themeColor="text1"/>
                <w:sz w:val="20"/>
                <w:szCs w:val="20"/>
              </w:rPr>
              <w:t xml:space="preserve">. </w:t>
            </w:r>
            <w:r w:rsidR="00D24CC0" w:rsidRPr="00B95126">
              <w:rPr>
                <w:b/>
                <w:color w:val="000000" w:themeColor="text1"/>
                <w:sz w:val="20"/>
                <w:szCs w:val="20"/>
              </w:rPr>
              <w:t>Energy as a universal equivalent and basis for development</w:t>
            </w:r>
          </w:p>
        </w:tc>
        <w:tc>
          <w:tcPr>
            <w:tcW w:w="928" w:type="dxa"/>
            <w:shd w:val="clear" w:color="auto" w:fill="auto"/>
          </w:tcPr>
          <w:p w14:paraId="5BCFE1C3" w14:textId="18371CC0" w:rsidR="008642A4" w:rsidRPr="00C92BDF" w:rsidRDefault="00C92BDF" w:rsidP="005809F0">
            <w:pPr>
              <w:tabs>
                <w:tab w:val="left" w:pos="1276"/>
              </w:tabs>
              <w:jc w:val="center"/>
              <w:rPr>
                <w:sz w:val="20"/>
                <w:szCs w:val="20"/>
                <w:lang w:val="ru-RU"/>
              </w:rPr>
            </w:pPr>
            <w:r>
              <w:rPr>
                <w:sz w:val="20"/>
                <w:szCs w:val="20"/>
                <w:lang w:val="ru-RU"/>
              </w:rPr>
              <w:t>1</w:t>
            </w:r>
          </w:p>
        </w:tc>
        <w:tc>
          <w:tcPr>
            <w:tcW w:w="726" w:type="dxa"/>
            <w:shd w:val="clear" w:color="auto" w:fill="auto"/>
          </w:tcPr>
          <w:p w14:paraId="5114EDCD" w14:textId="44BB7BCB" w:rsidR="008642A4" w:rsidRPr="003F2DC5" w:rsidRDefault="00DA7261" w:rsidP="005809F0">
            <w:pPr>
              <w:tabs>
                <w:tab w:val="left" w:pos="1276"/>
              </w:tabs>
              <w:jc w:val="center"/>
              <w:rPr>
                <w:sz w:val="20"/>
                <w:szCs w:val="20"/>
              </w:rPr>
            </w:pPr>
            <w:r>
              <w:rPr>
                <w:sz w:val="20"/>
                <w:szCs w:val="20"/>
              </w:rPr>
              <w:t>4</w:t>
            </w:r>
          </w:p>
        </w:tc>
      </w:tr>
      <w:tr w:rsidR="008642A4" w:rsidRPr="003F2DC5" w14:paraId="53946E54" w14:textId="77777777" w:rsidTr="008957D7">
        <w:tc>
          <w:tcPr>
            <w:tcW w:w="869" w:type="dxa"/>
            <w:vMerge w:val="restart"/>
            <w:shd w:val="clear" w:color="auto" w:fill="auto"/>
          </w:tcPr>
          <w:p w14:paraId="5FE35A89" w14:textId="77777777" w:rsidR="008642A4" w:rsidRPr="000B254C" w:rsidRDefault="008642A4" w:rsidP="005809F0">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13F66A1F" w:rsidR="008642A4" w:rsidRPr="00B95126" w:rsidRDefault="008642A4" w:rsidP="005809F0">
            <w:pPr>
              <w:tabs>
                <w:tab w:val="left" w:pos="1276"/>
              </w:tabs>
              <w:rPr>
                <w:b/>
                <w:color w:val="000000" w:themeColor="text1"/>
                <w:sz w:val="20"/>
                <w:szCs w:val="20"/>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2.</w:t>
            </w:r>
            <w:r w:rsidRPr="00B95126">
              <w:rPr>
                <w:b/>
                <w:color w:val="000000" w:themeColor="text1"/>
                <w:sz w:val="20"/>
                <w:szCs w:val="20"/>
                <w:lang w:val="kk-KZ"/>
              </w:rPr>
              <w:t xml:space="preserve">   </w:t>
            </w:r>
            <w:r w:rsidR="00E378D0" w:rsidRPr="00B95126">
              <w:rPr>
                <w:b/>
                <w:color w:val="000000" w:themeColor="text1"/>
                <w:sz w:val="20"/>
                <w:szCs w:val="20"/>
                <w:lang w:val="kk-KZ"/>
              </w:rPr>
              <w:t>Energy resources and the trajectory of their development</w:t>
            </w:r>
          </w:p>
        </w:tc>
        <w:tc>
          <w:tcPr>
            <w:tcW w:w="928" w:type="dxa"/>
            <w:shd w:val="clear" w:color="auto" w:fill="auto"/>
          </w:tcPr>
          <w:p w14:paraId="37331017" w14:textId="1556A574" w:rsidR="008642A4" w:rsidRPr="00C92BDF" w:rsidRDefault="00C92BDF" w:rsidP="005809F0">
            <w:pPr>
              <w:tabs>
                <w:tab w:val="left" w:pos="1276"/>
              </w:tabs>
              <w:jc w:val="center"/>
              <w:rPr>
                <w:sz w:val="20"/>
                <w:szCs w:val="20"/>
                <w:lang w:val="ru-RU"/>
              </w:rPr>
            </w:pPr>
            <w:r>
              <w:rPr>
                <w:sz w:val="20"/>
                <w:szCs w:val="20"/>
                <w:lang w:val="ru-RU"/>
              </w:rPr>
              <w:t>1</w:t>
            </w:r>
          </w:p>
        </w:tc>
        <w:tc>
          <w:tcPr>
            <w:tcW w:w="726" w:type="dxa"/>
            <w:shd w:val="clear" w:color="auto" w:fill="auto"/>
          </w:tcPr>
          <w:p w14:paraId="3CFD117B" w14:textId="6788E333" w:rsidR="008642A4" w:rsidRPr="003F2DC5" w:rsidRDefault="00DA7261" w:rsidP="005809F0">
            <w:pPr>
              <w:tabs>
                <w:tab w:val="left" w:pos="1276"/>
              </w:tabs>
              <w:jc w:val="center"/>
              <w:rPr>
                <w:sz w:val="20"/>
                <w:szCs w:val="20"/>
              </w:rPr>
            </w:pPr>
            <w:r>
              <w:rPr>
                <w:sz w:val="20"/>
                <w:szCs w:val="20"/>
              </w:rPr>
              <w:t>4</w:t>
            </w:r>
          </w:p>
        </w:tc>
      </w:tr>
      <w:tr w:rsidR="008642A4" w:rsidRPr="003F2DC5" w14:paraId="06FD8733" w14:textId="77777777" w:rsidTr="008957D7">
        <w:tc>
          <w:tcPr>
            <w:tcW w:w="869" w:type="dxa"/>
            <w:vMerge/>
            <w:shd w:val="clear" w:color="auto" w:fill="auto"/>
          </w:tcPr>
          <w:p w14:paraId="005973C5"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02BB0B96" w14:textId="26E66460" w:rsidR="008642A4" w:rsidRPr="00B95126" w:rsidRDefault="00805EC9" w:rsidP="005809F0">
            <w:pPr>
              <w:tabs>
                <w:tab w:val="left" w:pos="1276"/>
              </w:tabs>
              <w:rPr>
                <w:b/>
                <w:color w:val="000000" w:themeColor="text1"/>
                <w:sz w:val="20"/>
                <w:szCs w:val="20"/>
              </w:rPr>
            </w:pPr>
            <w:r w:rsidRPr="00B95126">
              <w:rPr>
                <w:b/>
                <w:color w:val="000000" w:themeColor="text1"/>
                <w:sz w:val="20"/>
                <w:szCs w:val="20"/>
              </w:rPr>
              <w:t>Seminar 3</w:t>
            </w:r>
            <w:r w:rsidR="008642A4" w:rsidRPr="00B95126">
              <w:rPr>
                <w:b/>
                <w:color w:val="000000" w:themeColor="text1"/>
                <w:sz w:val="20"/>
                <w:szCs w:val="20"/>
              </w:rPr>
              <w:t xml:space="preserve">. </w:t>
            </w:r>
            <w:r w:rsidR="008642A4" w:rsidRPr="00B95126">
              <w:rPr>
                <w:b/>
                <w:color w:val="000000" w:themeColor="text1"/>
                <w:sz w:val="20"/>
                <w:szCs w:val="20"/>
                <w:lang w:val="kk-KZ"/>
              </w:rPr>
              <w:t xml:space="preserve"> </w:t>
            </w:r>
            <w:r w:rsidR="00CF23DA" w:rsidRPr="00B95126">
              <w:rPr>
                <w:b/>
                <w:color w:val="000000" w:themeColor="text1"/>
                <w:sz w:val="20"/>
                <w:szCs w:val="20"/>
              </w:rPr>
              <w:t>Physical methods of accumulation</w:t>
            </w:r>
          </w:p>
        </w:tc>
        <w:tc>
          <w:tcPr>
            <w:tcW w:w="928" w:type="dxa"/>
            <w:shd w:val="clear" w:color="auto" w:fill="auto"/>
          </w:tcPr>
          <w:p w14:paraId="5CB823C0" w14:textId="3816135B" w:rsidR="008642A4" w:rsidRPr="00C92BDF" w:rsidRDefault="00C92BDF" w:rsidP="005809F0">
            <w:pPr>
              <w:tabs>
                <w:tab w:val="left" w:pos="1276"/>
              </w:tabs>
              <w:jc w:val="center"/>
              <w:rPr>
                <w:sz w:val="20"/>
                <w:szCs w:val="20"/>
                <w:lang w:val="ru-RU"/>
              </w:rPr>
            </w:pPr>
            <w:r>
              <w:rPr>
                <w:sz w:val="20"/>
                <w:szCs w:val="20"/>
                <w:lang w:val="ru-RU"/>
              </w:rPr>
              <w:t>1</w:t>
            </w:r>
          </w:p>
        </w:tc>
        <w:tc>
          <w:tcPr>
            <w:tcW w:w="726" w:type="dxa"/>
            <w:shd w:val="clear" w:color="auto" w:fill="auto"/>
          </w:tcPr>
          <w:p w14:paraId="1F40760D" w14:textId="09810E2C" w:rsidR="008642A4" w:rsidRPr="003F2DC5" w:rsidRDefault="00DA7261" w:rsidP="005809F0">
            <w:pPr>
              <w:tabs>
                <w:tab w:val="left" w:pos="1276"/>
              </w:tabs>
              <w:jc w:val="center"/>
              <w:rPr>
                <w:sz w:val="20"/>
                <w:szCs w:val="20"/>
              </w:rPr>
            </w:pPr>
            <w:r>
              <w:rPr>
                <w:sz w:val="20"/>
                <w:szCs w:val="20"/>
              </w:rPr>
              <w:t>4</w:t>
            </w:r>
          </w:p>
        </w:tc>
      </w:tr>
      <w:tr w:rsidR="00DE564C" w:rsidRPr="003F2DC5" w14:paraId="20C9407B" w14:textId="77777777" w:rsidTr="00DE564C">
        <w:trPr>
          <w:trHeight w:val="212"/>
        </w:trPr>
        <w:tc>
          <w:tcPr>
            <w:tcW w:w="869" w:type="dxa"/>
            <w:vMerge/>
            <w:shd w:val="clear" w:color="auto" w:fill="auto"/>
          </w:tcPr>
          <w:p w14:paraId="47386507" w14:textId="77777777" w:rsidR="00DE564C" w:rsidRPr="000B254C" w:rsidRDefault="00DE564C" w:rsidP="005809F0">
            <w:pPr>
              <w:tabs>
                <w:tab w:val="left" w:pos="1276"/>
              </w:tabs>
              <w:jc w:val="center"/>
              <w:rPr>
                <w:b/>
                <w:bCs/>
                <w:sz w:val="20"/>
                <w:szCs w:val="20"/>
              </w:rPr>
            </w:pPr>
          </w:p>
        </w:tc>
        <w:tc>
          <w:tcPr>
            <w:tcW w:w="7986" w:type="dxa"/>
            <w:shd w:val="clear" w:color="auto" w:fill="auto"/>
          </w:tcPr>
          <w:p w14:paraId="59888B8B" w14:textId="45376146" w:rsidR="00DE564C" w:rsidRPr="00B95126" w:rsidRDefault="00805EC9" w:rsidP="005809F0">
            <w:pPr>
              <w:tabs>
                <w:tab w:val="left" w:pos="1276"/>
              </w:tabs>
              <w:rPr>
                <w:b/>
                <w:color w:val="000000" w:themeColor="text1"/>
                <w:sz w:val="20"/>
                <w:szCs w:val="20"/>
                <w:lang w:val="en-US"/>
              </w:rPr>
            </w:pPr>
            <w:r w:rsidRPr="00B95126">
              <w:rPr>
                <w:b/>
                <w:color w:val="000000" w:themeColor="text1"/>
                <w:sz w:val="20"/>
                <w:szCs w:val="20"/>
              </w:rPr>
              <w:t>Seminar 4</w:t>
            </w:r>
            <w:r w:rsidR="00DE564C" w:rsidRPr="00B95126">
              <w:rPr>
                <w:b/>
                <w:color w:val="000000" w:themeColor="text1"/>
                <w:sz w:val="20"/>
                <w:szCs w:val="20"/>
              </w:rPr>
              <w:t xml:space="preserve">. </w:t>
            </w:r>
            <w:r w:rsidR="00DE564C" w:rsidRPr="00B95126">
              <w:rPr>
                <w:b/>
                <w:color w:val="000000" w:themeColor="text1"/>
                <w:sz w:val="20"/>
                <w:szCs w:val="20"/>
                <w:lang w:val="en-US"/>
              </w:rPr>
              <w:t xml:space="preserve">Components of </w:t>
            </w:r>
            <w:r w:rsidR="00DE564C" w:rsidRPr="00B95126">
              <w:rPr>
                <w:b/>
                <w:color w:val="000000" w:themeColor="text1"/>
                <w:sz w:val="20"/>
                <w:szCs w:val="20"/>
                <w:lang w:val="kk-KZ"/>
              </w:rPr>
              <w:t>electrochemical energy converters</w:t>
            </w:r>
          </w:p>
        </w:tc>
        <w:tc>
          <w:tcPr>
            <w:tcW w:w="928" w:type="dxa"/>
            <w:shd w:val="clear" w:color="auto" w:fill="auto"/>
          </w:tcPr>
          <w:p w14:paraId="665E30B4" w14:textId="41F15716" w:rsidR="00DE564C" w:rsidRPr="00C92BDF" w:rsidRDefault="00C92BDF" w:rsidP="00C92BDF">
            <w:pPr>
              <w:tabs>
                <w:tab w:val="left" w:pos="1276"/>
              </w:tabs>
              <w:jc w:val="center"/>
              <w:rPr>
                <w:sz w:val="20"/>
                <w:szCs w:val="20"/>
                <w:lang w:val="ru-RU"/>
              </w:rPr>
            </w:pPr>
            <w:r>
              <w:rPr>
                <w:sz w:val="20"/>
                <w:szCs w:val="20"/>
                <w:lang w:val="ru-RU"/>
              </w:rPr>
              <w:t>1</w:t>
            </w:r>
          </w:p>
        </w:tc>
        <w:tc>
          <w:tcPr>
            <w:tcW w:w="726" w:type="dxa"/>
            <w:shd w:val="clear" w:color="auto" w:fill="auto"/>
          </w:tcPr>
          <w:p w14:paraId="467F6818" w14:textId="37095E04" w:rsidR="00DE564C" w:rsidRPr="00C92BDF" w:rsidRDefault="00DA7261" w:rsidP="00DE564C">
            <w:pPr>
              <w:tabs>
                <w:tab w:val="left" w:pos="1276"/>
              </w:tabs>
              <w:rPr>
                <w:sz w:val="20"/>
                <w:szCs w:val="20"/>
                <w:lang w:val="en-US"/>
              </w:rPr>
            </w:pPr>
            <w:r>
              <w:rPr>
                <w:sz w:val="20"/>
                <w:szCs w:val="20"/>
                <w:lang w:val="en-US"/>
              </w:rPr>
              <w:t>4</w:t>
            </w:r>
          </w:p>
        </w:tc>
      </w:tr>
      <w:tr w:rsidR="008957D7" w:rsidRPr="003F2DC5" w14:paraId="5F3089A3" w14:textId="77777777" w:rsidTr="008957D7">
        <w:tc>
          <w:tcPr>
            <w:tcW w:w="869" w:type="dxa"/>
            <w:vMerge w:val="restart"/>
            <w:shd w:val="clear" w:color="auto" w:fill="auto"/>
          </w:tcPr>
          <w:p w14:paraId="688843B7" w14:textId="77777777" w:rsidR="008957D7" w:rsidRPr="000B254C" w:rsidRDefault="008957D7" w:rsidP="008957D7">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3E51B1F8" w:rsidR="008957D7" w:rsidRPr="00B95126" w:rsidRDefault="008957D7" w:rsidP="008957D7">
            <w:pPr>
              <w:tabs>
                <w:tab w:val="left" w:pos="1276"/>
              </w:tabs>
              <w:rPr>
                <w:b/>
                <w:color w:val="000000" w:themeColor="text1"/>
                <w:sz w:val="20"/>
                <w:szCs w:val="20"/>
                <w:lang w:val="en-US"/>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3.</w:t>
            </w:r>
            <w:r w:rsidR="00160767" w:rsidRPr="00B95126">
              <w:rPr>
                <w:b/>
                <w:color w:val="000000" w:themeColor="text1"/>
                <w:sz w:val="20"/>
                <w:szCs w:val="20"/>
                <w:lang w:val="en-US"/>
              </w:rPr>
              <w:t xml:space="preserve"> Energy conversion as the basis of energy</w:t>
            </w:r>
          </w:p>
        </w:tc>
        <w:tc>
          <w:tcPr>
            <w:tcW w:w="928" w:type="dxa"/>
            <w:shd w:val="clear" w:color="auto" w:fill="auto"/>
          </w:tcPr>
          <w:p w14:paraId="1D66F1E5" w14:textId="62A6B657" w:rsidR="008957D7" w:rsidRPr="00C92BDF" w:rsidRDefault="00C92BDF" w:rsidP="008957D7">
            <w:pPr>
              <w:tabs>
                <w:tab w:val="left" w:pos="1276"/>
              </w:tabs>
              <w:jc w:val="center"/>
              <w:rPr>
                <w:b/>
                <w:sz w:val="20"/>
                <w:szCs w:val="20"/>
                <w:lang w:val="ru-RU"/>
              </w:rPr>
            </w:pPr>
            <w:r>
              <w:rPr>
                <w:b/>
                <w:sz w:val="20"/>
                <w:szCs w:val="20"/>
                <w:lang w:val="ru-RU"/>
              </w:rPr>
              <w:t>1</w:t>
            </w:r>
          </w:p>
        </w:tc>
        <w:tc>
          <w:tcPr>
            <w:tcW w:w="726" w:type="dxa"/>
            <w:shd w:val="clear" w:color="auto" w:fill="auto"/>
          </w:tcPr>
          <w:p w14:paraId="115AB077" w14:textId="7D68837C" w:rsidR="008957D7" w:rsidRPr="003F2DC5" w:rsidRDefault="00DA7261" w:rsidP="008957D7">
            <w:pPr>
              <w:tabs>
                <w:tab w:val="left" w:pos="1276"/>
              </w:tabs>
              <w:jc w:val="center"/>
              <w:rPr>
                <w:b/>
                <w:sz w:val="20"/>
                <w:szCs w:val="20"/>
              </w:rPr>
            </w:pPr>
            <w:r>
              <w:rPr>
                <w:b/>
                <w:sz w:val="20"/>
                <w:szCs w:val="20"/>
              </w:rPr>
              <w:t>4</w:t>
            </w:r>
          </w:p>
        </w:tc>
      </w:tr>
      <w:tr w:rsidR="008957D7" w:rsidRPr="003F2DC5" w14:paraId="002DB181" w14:textId="77777777" w:rsidTr="008957D7">
        <w:tc>
          <w:tcPr>
            <w:tcW w:w="869" w:type="dxa"/>
            <w:vMerge/>
            <w:shd w:val="clear" w:color="auto" w:fill="auto"/>
          </w:tcPr>
          <w:p w14:paraId="641D2C32" w14:textId="77777777" w:rsidR="008957D7" w:rsidRPr="000B254C" w:rsidRDefault="008957D7" w:rsidP="008957D7">
            <w:pPr>
              <w:tabs>
                <w:tab w:val="left" w:pos="1276"/>
              </w:tabs>
              <w:jc w:val="center"/>
              <w:rPr>
                <w:b/>
                <w:bCs/>
                <w:sz w:val="20"/>
                <w:szCs w:val="20"/>
              </w:rPr>
            </w:pPr>
          </w:p>
        </w:tc>
        <w:tc>
          <w:tcPr>
            <w:tcW w:w="7986" w:type="dxa"/>
            <w:shd w:val="clear" w:color="auto" w:fill="auto"/>
          </w:tcPr>
          <w:p w14:paraId="4E356F47" w14:textId="062D0DDB" w:rsidR="008957D7" w:rsidRPr="00B95126" w:rsidRDefault="00805EC9" w:rsidP="008957D7">
            <w:pPr>
              <w:tabs>
                <w:tab w:val="left" w:pos="1276"/>
              </w:tabs>
              <w:rPr>
                <w:b/>
                <w:color w:val="000000" w:themeColor="text1"/>
                <w:sz w:val="20"/>
                <w:szCs w:val="20"/>
              </w:rPr>
            </w:pPr>
            <w:r w:rsidRPr="00B95126">
              <w:rPr>
                <w:b/>
                <w:color w:val="000000" w:themeColor="text1"/>
                <w:sz w:val="20"/>
                <w:szCs w:val="20"/>
              </w:rPr>
              <w:t>Seminar 5</w:t>
            </w:r>
            <w:r w:rsidR="008957D7" w:rsidRPr="00B95126">
              <w:rPr>
                <w:b/>
                <w:color w:val="000000" w:themeColor="text1"/>
                <w:sz w:val="20"/>
                <w:szCs w:val="20"/>
              </w:rPr>
              <w:t xml:space="preserve">. </w:t>
            </w:r>
            <w:r w:rsidR="002D67EC" w:rsidRPr="00B95126">
              <w:rPr>
                <w:b/>
                <w:color w:val="000000" w:themeColor="text1"/>
                <w:sz w:val="20"/>
                <w:szCs w:val="20"/>
              </w:rPr>
              <w:t>Analysis of the design of current sources</w:t>
            </w:r>
          </w:p>
        </w:tc>
        <w:tc>
          <w:tcPr>
            <w:tcW w:w="928" w:type="dxa"/>
            <w:shd w:val="clear" w:color="auto" w:fill="auto"/>
          </w:tcPr>
          <w:p w14:paraId="72FACCF5" w14:textId="30AE0F28" w:rsidR="008957D7" w:rsidRPr="00C92BDF" w:rsidRDefault="00C92BDF" w:rsidP="008957D7">
            <w:pPr>
              <w:tabs>
                <w:tab w:val="left" w:pos="1276"/>
              </w:tabs>
              <w:jc w:val="center"/>
              <w:rPr>
                <w:sz w:val="20"/>
                <w:szCs w:val="20"/>
                <w:lang w:val="ru-RU"/>
              </w:rPr>
            </w:pPr>
            <w:r>
              <w:rPr>
                <w:sz w:val="20"/>
                <w:szCs w:val="20"/>
                <w:lang w:val="ru-RU"/>
              </w:rPr>
              <w:t>1</w:t>
            </w:r>
          </w:p>
        </w:tc>
        <w:tc>
          <w:tcPr>
            <w:tcW w:w="726" w:type="dxa"/>
            <w:shd w:val="clear" w:color="auto" w:fill="auto"/>
          </w:tcPr>
          <w:p w14:paraId="1A95CEDD" w14:textId="2D89298E" w:rsidR="008957D7" w:rsidRPr="003F2DC5" w:rsidRDefault="00DA7261" w:rsidP="008957D7">
            <w:pPr>
              <w:tabs>
                <w:tab w:val="left" w:pos="1276"/>
              </w:tabs>
              <w:jc w:val="center"/>
              <w:rPr>
                <w:sz w:val="20"/>
                <w:szCs w:val="20"/>
              </w:rPr>
            </w:pPr>
            <w:r>
              <w:rPr>
                <w:sz w:val="20"/>
                <w:szCs w:val="20"/>
              </w:rPr>
              <w:t>4</w:t>
            </w:r>
          </w:p>
        </w:tc>
      </w:tr>
      <w:tr w:rsidR="008957D7" w:rsidRPr="003F2DC5" w14:paraId="7F614744" w14:textId="77777777" w:rsidTr="008957D7">
        <w:tc>
          <w:tcPr>
            <w:tcW w:w="869" w:type="dxa"/>
            <w:vMerge/>
            <w:shd w:val="clear" w:color="auto" w:fill="auto"/>
          </w:tcPr>
          <w:p w14:paraId="73FF64B2" w14:textId="77777777" w:rsidR="008957D7" w:rsidRPr="000B254C" w:rsidRDefault="008957D7" w:rsidP="008957D7">
            <w:pPr>
              <w:tabs>
                <w:tab w:val="left" w:pos="1276"/>
              </w:tabs>
              <w:jc w:val="center"/>
              <w:rPr>
                <w:b/>
                <w:bCs/>
                <w:sz w:val="20"/>
                <w:szCs w:val="20"/>
              </w:rPr>
            </w:pPr>
          </w:p>
        </w:tc>
        <w:tc>
          <w:tcPr>
            <w:tcW w:w="7986" w:type="dxa"/>
            <w:shd w:val="clear" w:color="auto" w:fill="auto"/>
          </w:tcPr>
          <w:p w14:paraId="27C701C5" w14:textId="4E199212" w:rsidR="008957D7" w:rsidRPr="00B95126" w:rsidRDefault="00805EC9" w:rsidP="008957D7">
            <w:pPr>
              <w:tabs>
                <w:tab w:val="left" w:pos="1276"/>
              </w:tabs>
              <w:rPr>
                <w:b/>
                <w:color w:val="000000" w:themeColor="text1"/>
                <w:sz w:val="20"/>
                <w:szCs w:val="20"/>
              </w:rPr>
            </w:pPr>
            <w:r w:rsidRPr="00B95126">
              <w:rPr>
                <w:b/>
                <w:color w:val="000000" w:themeColor="text1"/>
                <w:sz w:val="20"/>
                <w:szCs w:val="20"/>
              </w:rPr>
              <w:t>Seminar 6</w:t>
            </w:r>
            <w:r w:rsidR="008957D7" w:rsidRPr="00B95126">
              <w:rPr>
                <w:b/>
                <w:color w:val="000000" w:themeColor="text1"/>
                <w:sz w:val="20"/>
                <w:szCs w:val="20"/>
              </w:rPr>
              <w:t xml:space="preserve">. </w:t>
            </w:r>
            <w:r w:rsidR="00E55B21" w:rsidRPr="00B95126">
              <w:rPr>
                <w:b/>
                <w:color w:val="000000" w:themeColor="text1"/>
                <w:sz w:val="20"/>
                <w:szCs w:val="20"/>
              </w:rPr>
              <w:t xml:space="preserve">Basic schemes of </w:t>
            </w:r>
            <w:r w:rsidR="00E55B21" w:rsidRPr="00B95126">
              <w:rPr>
                <w:b/>
                <w:color w:val="000000" w:themeColor="text1"/>
                <w:sz w:val="20"/>
                <w:szCs w:val="20"/>
                <w:lang w:val="kk-KZ"/>
              </w:rPr>
              <w:t>electrochemical energy converters</w:t>
            </w:r>
          </w:p>
        </w:tc>
        <w:tc>
          <w:tcPr>
            <w:tcW w:w="928" w:type="dxa"/>
            <w:shd w:val="clear" w:color="auto" w:fill="auto"/>
          </w:tcPr>
          <w:p w14:paraId="189BA33B" w14:textId="20884C6C" w:rsidR="008957D7" w:rsidRPr="00C92BDF" w:rsidRDefault="00C92BDF" w:rsidP="008957D7">
            <w:pPr>
              <w:tabs>
                <w:tab w:val="left" w:pos="1276"/>
              </w:tabs>
              <w:jc w:val="center"/>
              <w:rPr>
                <w:sz w:val="20"/>
                <w:szCs w:val="20"/>
                <w:lang w:val="ru-RU"/>
              </w:rPr>
            </w:pPr>
            <w:r>
              <w:rPr>
                <w:sz w:val="20"/>
                <w:szCs w:val="20"/>
                <w:lang w:val="ru-RU"/>
              </w:rPr>
              <w:t>1</w:t>
            </w:r>
          </w:p>
        </w:tc>
        <w:tc>
          <w:tcPr>
            <w:tcW w:w="726" w:type="dxa"/>
            <w:shd w:val="clear" w:color="auto" w:fill="auto"/>
          </w:tcPr>
          <w:p w14:paraId="25D1DEE9" w14:textId="020BE9A8" w:rsidR="008957D7" w:rsidRPr="003F2DC5" w:rsidRDefault="00DA7261" w:rsidP="008957D7">
            <w:pPr>
              <w:tabs>
                <w:tab w:val="left" w:pos="1276"/>
              </w:tabs>
              <w:jc w:val="center"/>
              <w:rPr>
                <w:sz w:val="20"/>
                <w:szCs w:val="20"/>
              </w:rPr>
            </w:pPr>
            <w:r>
              <w:rPr>
                <w:sz w:val="20"/>
                <w:szCs w:val="20"/>
              </w:rPr>
              <w:t>4</w:t>
            </w:r>
          </w:p>
        </w:tc>
      </w:tr>
      <w:tr w:rsidR="008957D7" w:rsidRPr="003F2DC5" w14:paraId="4547C3D9" w14:textId="77777777" w:rsidTr="008957D7">
        <w:tc>
          <w:tcPr>
            <w:tcW w:w="869" w:type="dxa"/>
            <w:vMerge/>
            <w:shd w:val="clear" w:color="auto" w:fill="auto"/>
          </w:tcPr>
          <w:p w14:paraId="51F7E580" w14:textId="77777777" w:rsidR="008957D7" w:rsidRPr="000B254C" w:rsidRDefault="008957D7" w:rsidP="008957D7">
            <w:pPr>
              <w:tabs>
                <w:tab w:val="left" w:pos="1276"/>
              </w:tabs>
              <w:jc w:val="center"/>
              <w:rPr>
                <w:b/>
                <w:bCs/>
                <w:sz w:val="20"/>
                <w:szCs w:val="20"/>
              </w:rPr>
            </w:pPr>
          </w:p>
        </w:tc>
        <w:tc>
          <w:tcPr>
            <w:tcW w:w="7986" w:type="dxa"/>
            <w:shd w:val="clear" w:color="auto" w:fill="auto"/>
          </w:tcPr>
          <w:p w14:paraId="2E2C4B9F" w14:textId="423E7452" w:rsidR="008957D7" w:rsidRPr="00B95126" w:rsidRDefault="006B3CE5" w:rsidP="00B54006">
            <w:pPr>
              <w:jc w:val="both"/>
              <w:rPr>
                <w:b/>
                <w:color w:val="000000" w:themeColor="text1"/>
                <w:sz w:val="20"/>
                <w:szCs w:val="20"/>
              </w:rPr>
            </w:pPr>
            <w:r w:rsidRPr="00B95126">
              <w:rPr>
                <w:b/>
                <w:color w:val="000000" w:themeColor="text1"/>
                <w:sz w:val="20"/>
                <w:szCs w:val="20"/>
                <w:lang w:val="en-US"/>
              </w:rPr>
              <w:t>I</w:t>
            </w:r>
            <w:r w:rsidR="00D6467F">
              <w:rPr>
                <w:b/>
                <w:color w:val="000000" w:themeColor="text1"/>
                <w:sz w:val="20"/>
                <w:szCs w:val="20"/>
                <w:lang w:val="en-US"/>
              </w:rPr>
              <w:t>M</w:t>
            </w:r>
            <w:r w:rsidRPr="00B95126">
              <w:rPr>
                <w:b/>
                <w:color w:val="000000" w:themeColor="text1"/>
                <w:sz w:val="20"/>
                <w:szCs w:val="20"/>
                <w:lang w:val="en-US"/>
              </w:rPr>
              <w:t>S</w:t>
            </w:r>
            <w:r w:rsidR="001014C1" w:rsidRPr="00B95126">
              <w:rPr>
                <w:b/>
                <w:color w:val="000000" w:themeColor="text1"/>
                <w:sz w:val="20"/>
                <w:szCs w:val="20"/>
                <w:lang w:val="en-US"/>
              </w:rPr>
              <w:t xml:space="preserve">T </w:t>
            </w:r>
            <w:r w:rsidRPr="00B95126">
              <w:rPr>
                <w:b/>
                <w:color w:val="000000" w:themeColor="text1"/>
                <w:sz w:val="20"/>
                <w:szCs w:val="20"/>
              </w:rPr>
              <w:t>1. Consultations on the implementation of I</w:t>
            </w:r>
            <w:r w:rsidR="00D6467F">
              <w:rPr>
                <w:b/>
                <w:color w:val="000000" w:themeColor="text1"/>
                <w:sz w:val="20"/>
                <w:szCs w:val="20"/>
              </w:rPr>
              <w:t>M</w:t>
            </w:r>
            <w:r w:rsidRPr="00B95126">
              <w:rPr>
                <w:b/>
                <w:color w:val="000000" w:themeColor="text1"/>
                <w:sz w:val="20"/>
                <w:szCs w:val="20"/>
              </w:rPr>
              <w:t>ST 1</w:t>
            </w:r>
          </w:p>
        </w:tc>
        <w:tc>
          <w:tcPr>
            <w:tcW w:w="928" w:type="dxa"/>
            <w:shd w:val="clear" w:color="auto" w:fill="auto"/>
          </w:tcPr>
          <w:p w14:paraId="745DF0B8" w14:textId="27E88B60" w:rsidR="008957D7" w:rsidRPr="00C92BDF" w:rsidRDefault="00C92BDF" w:rsidP="008957D7">
            <w:pPr>
              <w:tabs>
                <w:tab w:val="left" w:pos="1276"/>
              </w:tabs>
              <w:jc w:val="center"/>
              <w:rPr>
                <w:b/>
                <w:sz w:val="20"/>
                <w:szCs w:val="20"/>
                <w:lang w:val="ru-RU"/>
              </w:rPr>
            </w:pPr>
            <w:r>
              <w:rPr>
                <w:b/>
                <w:sz w:val="20"/>
                <w:szCs w:val="20"/>
                <w:lang w:val="ru-RU"/>
              </w:rPr>
              <w:t>1</w:t>
            </w:r>
          </w:p>
        </w:tc>
        <w:tc>
          <w:tcPr>
            <w:tcW w:w="726" w:type="dxa"/>
            <w:shd w:val="clear" w:color="auto" w:fill="auto"/>
          </w:tcPr>
          <w:p w14:paraId="52E8BA81" w14:textId="25D33D1F" w:rsidR="008957D7" w:rsidRPr="00B74B41" w:rsidRDefault="0046380F" w:rsidP="008957D7">
            <w:pPr>
              <w:tabs>
                <w:tab w:val="left" w:pos="1276"/>
              </w:tabs>
              <w:jc w:val="center"/>
              <w:rPr>
                <w:sz w:val="20"/>
                <w:szCs w:val="20"/>
                <w:lang w:val="ru-RU"/>
              </w:rPr>
            </w:pPr>
            <w:r>
              <w:rPr>
                <w:sz w:val="20"/>
                <w:szCs w:val="20"/>
                <w:lang w:val="ru-RU"/>
              </w:rPr>
              <w:t>2</w:t>
            </w:r>
          </w:p>
        </w:tc>
      </w:tr>
      <w:tr w:rsidR="008957D7" w:rsidRPr="003F2DC5" w14:paraId="2FB2EF9C" w14:textId="77777777" w:rsidTr="008957D7">
        <w:tc>
          <w:tcPr>
            <w:tcW w:w="869" w:type="dxa"/>
            <w:vMerge w:val="restart"/>
            <w:shd w:val="clear" w:color="auto" w:fill="auto"/>
          </w:tcPr>
          <w:p w14:paraId="6D3145A1" w14:textId="77777777" w:rsidR="008957D7" w:rsidRPr="000B254C" w:rsidRDefault="008957D7" w:rsidP="008957D7">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20C1571C" w:rsidR="008957D7" w:rsidRPr="00B95126" w:rsidRDefault="008957D7" w:rsidP="008957D7">
            <w:pPr>
              <w:tabs>
                <w:tab w:val="left" w:pos="1276"/>
              </w:tabs>
              <w:rPr>
                <w:b/>
                <w:color w:val="000000" w:themeColor="text1"/>
                <w:sz w:val="20"/>
                <w:szCs w:val="20"/>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 xml:space="preserve">4. </w:t>
            </w:r>
            <w:r w:rsidR="00C53960" w:rsidRPr="00B95126">
              <w:rPr>
                <w:b/>
                <w:color w:val="000000" w:themeColor="text1"/>
                <w:sz w:val="20"/>
                <w:szCs w:val="20"/>
                <w:lang w:val="fr-FR"/>
              </w:rPr>
              <w:t>Characteristics of batteries</w:t>
            </w:r>
          </w:p>
        </w:tc>
        <w:tc>
          <w:tcPr>
            <w:tcW w:w="928" w:type="dxa"/>
            <w:shd w:val="clear" w:color="auto" w:fill="auto"/>
          </w:tcPr>
          <w:p w14:paraId="0E01C7B6" w14:textId="1F37A7EF" w:rsidR="008957D7" w:rsidRPr="00C92BDF" w:rsidRDefault="00C92BDF" w:rsidP="008957D7">
            <w:pPr>
              <w:tabs>
                <w:tab w:val="left" w:pos="1276"/>
              </w:tabs>
              <w:jc w:val="center"/>
              <w:rPr>
                <w:b/>
                <w:sz w:val="20"/>
                <w:szCs w:val="20"/>
                <w:lang w:val="ru-RU"/>
              </w:rPr>
            </w:pPr>
            <w:r>
              <w:rPr>
                <w:b/>
                <w:sz w:val="20"/>
                <w:szCs w:val="20"/>
                <w:lang w:val="ru-RU"/>
              </w:rPr>
              <w:t>1</w:t>
            </w:r>
          </w:p>
        </w:tc>
        <w:tc>
          <w:tcPr>
            <w:tcW w:w="726" w:type="dxa"/>
            <w:shd w:val="clear" w:color="auto" w:fill="auto"/>
          </w:tcPr>
          <w:p w14:paraId="75574304" w14:textId="54B83B71" w:rsidR="008957D7" w:rsidRPr="003F2DC5" w:rsidRDefault="00DA7261" w:rsidP="008957D7">
            <w:pPr>
              <w:tabs>
                <w:tab w:val="left" w:pos="1276"/>
              </w:tabs>
              <w:jc w:val="center"/>
              <w:rPr>
                <w:b/>
                <w:sz w:val="20"/>
                <w:szCs w:val="20"/>
              </w:rPr>
            </w:pPr>
            <w:r>
              <w:rPr>
                <w:b/>
                <w:sz w:val="20"/>
                <w:szCs w:val="20"/>
              </w:rPr>
              <w:t>4</w:t>
            </w:r>
          </w:p>
        </w:tc>
      </w:tr>
      <w:tr w:rsidR="008957D7" w:rsidRPr="003F2DC5" w14:paraId="39F94F37" w14:textId="77777777" w:rsidTr="008957D7">
        <w:tc>
          <w:tcPr>
            <w:tcW w:w="869" w:type="dxa"/>
            <w:vMerge/>
            <w:shd w:val="clear" w:color="auto" w:fill="auto"/>
          </w:tcPr>
          <w:p w14:paraId="7E9EF096" w14:textId="77777777" w:rsidR="008957D7" w:rsidRPr="000B254C" w:rsidRDefault="008957D7" w:rsidP="008957D7">
            <w:pPr>
              <w:tabs>
                <w:tab w:val="left" w:pos="1276"/>
              </w:tabs>
              <w:jc w:val="center"/>
              <w:rPr>
                <w:b/>
                <w:bCs/>
                <w:sz w:val="20"/>
                <w:szCs w:val="20"/>
              </w:rPr>
            </w:pPr>
          </w:p>
        </w:tc>
        <w:tc>
          <w:tcPr>
            <w:tcW w:w="7986" w:type="dxa"/>
            <w:shd w:val="clear" w:color="auto" w:fill="auto"/>
          </w:tcPr>
          <w:p w14:paraId="32809E2F" w14:textId="3EBA6D6E" w:rsidR="008957D7" w:rsidRPr="00B95126" w:rsidRDefault="00805EC9" w:rsidP="008957D7">
            <w:pPr>
              <w:tabs>
                <w:tab w:val="left" w:pos="1276"/>
              </w:tabs>
              <w:rPr>
                <w:b/>
                <w:color w:val="000000" w:themeColor="text1"/>
                <w:sz w:val="20"/>
                <w:szCs w:val="20"/>
              </w:rPr>
            </w:pPr>
            <w:r w:rsidRPr="00B95126">
              <w:rPr>
                <w:b/>
                <w:color w:val="000000" w:themeColor="text1"/>
                <w:sz w:val="20"/>
                <w:szCs w:val="20"/>
              </w:rPr>
              <w:t xml:space="preserve">Seminar </w:t>
            </w:r>
            <w:r w:rsidR="00304B4B" w:rsidRPr="00B95126">
              <w:rPr>
                <w:b/>
                <w:color w:val="000000" w:themeColor="text1"/>
                <w:sz w:val="20"/>
                <w:szCs w:val="20"/>
              </w:rPr>
              <w:t>7</w:t>
            </w:r>
            <w:r w:rsidR="008957D7" w:rsidRPr="00B95126">
              <w:rPr>
                <w:b/>
                <w:color w:val="000000" w:themeColor="text1"/>
                <w:sz w:val="20"/>
                <w:szCs w:val="20"/>
              </w:rPr>
              <w:t xml:space="preserve">. </w:t>
            </w:r>
            <w:r w:rsidR="004E236A" w:rsidRPr="00B95126">
              <w:rPr>
                <w:b/>
                <w:color w:val="000000" w:themeColor="text1"/>
                <w:sz w:val="20"/>
                <w:szCs w:val="20"/>
              </w:rPr>
              <w:t>Potential</w:t>
            </w:r>
            <w:r w:rsidR="00A0080A" w:rsidRPr="00B95126">
              <w:rPr>
                <w:b/>
                <w:color w:val="000000" w:themeColor="text1"/>
                <w:sz w:val="20"/>
                <w:szCs w:val="20"/>
              </w:rPr>
              <w:t>, resistance</w:t>
            </w:r>
            <w:r w:rsidR="004E236A" w:rsidRPr="00B95126">
              <w:rPr>
                <w:b/>
                <w:color w:val="000000" w:themeColor="text1"/>
                <w:sz w:val="20"/>
                <w:szCs w:val="20"/>
              </w:rPr>
              <w:t xml:space="preserve"> and energy densities</w:t>
            </w:r>
          </w:p>
        </w:tc>
        <w:tc>
          <w:tcPr>
            <w:tcW w:w="928" w:type="dxa"/>
            <w:shd w:val="clear" w:color="auto" w:fill="auto"/>
          </w:tcPr>
          <w:p w14:paraId="0B4135F0" w14:textId="35324F4C" w:rsidR="008957D7" w:rsidRPr="00C92BDF" w:rsidRDefault="00C92BDF" w:rsidP="008957D7">
            <w:pPr>
              <w:tabs>
                <w:tab w:val="left" w:pos="1276"/>
              </w:tabs>
              <w:jc w:val="center"/>
              <w:rPr>
                <w:sz w:val="20"/>
                <w:szCs w:val="20"/>
                <w:lang w:val="ru-RU"/>
              </w:rPr>
            </w:pPr>
            <w:r>
              <w:rPr>
                <w:sz w:val="20"/>
                <w:szCs w:val="20"/>
                <w:lang w:val="ru-RU"/>
              </w:rPr>
              <w:t>1</w:t>
            </w:r>
          </w:p>
        </w:tc>
        <w:tc>
          <w:tcPr>
            <w:tcW w:w="726" w:type="dxa"/>
            <w:shd w:val="clear" w:color="auto" w:fill="auto"/>
          </w:tcPr>
          <w:p w14:paraId="5FBEE8E4" w14:textId="3ACD4CDF" w:rsidR="008957D7" w:rsidRPr="003F2DC5" w:rsidRDefault="00DA7261" w:rsidP="008957D7">
            <w:pPr>
              <w:tabs>
                <w:tab w:val="left" w:pos="1276"/>
              </w:tabs>
              <w:jc w:val="center"/>
              <w:rPr>
                <w:sz w:val="20"/>
                <w:szCs w:val="20"/>
              </w:rPr>
            </w:pPr>
            <w:r>
              <w:rPr>
                <w:sz w:val="20"/>
                <w:szCs w:val="20"/>
              </w:rPr>
              <w:t>4</w:t>
            </w:r>
          </w:p>
        </w:tc>
      </w:tr>
      <w:tr w:rsidR="008957D7" w:rsidRPr="003F2DC5" w14:paraId="42446622" w14:textId="77777777" w:rsidTr="008957D7">
        <w:tc>
          <w:tcPr>
            <w:tcW w:w="869" w:type="dxa"/>
            <w:vMerge/>
            <w:shd w:val="clear" w:color="auto" w:fill="auto"/>
          </w:tcPr>
          <w:p w14:paraId="2C60C966" w14:textId="77777777" w:rsidR="008957D7" w:rsidRPr="000B254C" w:rsidRDefault="008957D7" w:rsidP="008957D7">
            <w:pPr>
              <w:tabs>
                <w:tab w:val="left" w:pos="1276"/>
              </w:tabs>
              <w:jc w:val="center"/>
              <w:rPr>
                <w:b/>
                <w:bCs/>
                <w:sz w:val="20"/>
                <w:szCs w:val="20"/>
              </w:rPr>
            </w:pPr>
          </w:p>
        </w:tc>
        <w:tc>
          <w:tcPr>
            <w:tcW w:w="7986" w:type="dxa"/>
            <w:shd w:val="clear" w:color="auto" w:fill="auto"/>
          </w:tcPr>
          <w:p w14:paraId="181B0E6C" w14:textId="42B422A8" w:rsidR="008957D7" w:rsidRPr="00B95126" w:rsidRDefault="00304B4B" w:rsidP="008957D7">
            <w:pPr>
              <w:tabs>
                <w:tab w:val="left" w:pos="1276"/>
              </w:tabs>
              <w:rPr>
                <w:b/>
                <w:color w:val="000000" w:themeColor="text1"/>
                <w:sz w:val="20"/>
                <w:szCs w:val="20"/>
              </w:rPr>
            </w:pPr>
            <w:r w:rsidRPr="00B95126">
              <w:rPr>
                <w:b/>
                <w:color w:val="000000" w:themeColor="text1"/>
                <w:sz w:val="20"/>
                <w:szCs w:val="20"/>
              </w:rPr>
              <w:t>Seminar 8</w:t>
            </w:r>
            <w:r w:rsidR="008957D7" w:rsidRPr="00B95126">
              <w:rPr>
                <w:b/>
                <w:color w:val="000000" w:themeColor="text1"/>
                <w:sz w:val="20"/>
                <w:szCs w:val="20"/>
              </w:rPr>
              <w:t xml:space="preserve">. </w:t>
            </w:r>
            <w:r w:rsidR="004E236A" w:rsidRPr="00B95126">
              <w:rPr>
                <w:b/>
                <w:color w:val="000000" w:themeColor="text1"/>
                <w:sz w:val="20"/>
                <w:szCs w:val="20"/>
              </w:rPr>
              <w:t>Current, capacity, the power densities</w:t>
            </w:r>
          </w:p>
        </w:tc>
        <w:tc>
          <w:tcPr>
            <w:tcW w:w="928" w:type="dxa"/>
            <w:shd w:val="clear" w:color="auto" w:fill="auto"/>
          </w:tcPr>
          <w:p w14:paraId="6104F9D5" w14:textId="6618D76C" w:rsidR="008957D7" w:rsidRPr="00C92BDF" w:rsidRDefault="00C92BDF" w:rsidP="008957D7">
            <w:pPr>
              <w:tabs>
                <w:tab w:val="left" w:pos="1276"/>
              </w:tabs>
              <w:jc w:val="center"/>
              <w:rPr>
                <w:sz w:val="20"/>
                <w:szCs w:val="20"/>
                <w:lang w:val="ru-RU"/>
              </w:rPr>
            </w:pPr>
            <w:r>
              <w:rPr>
                <w:sz w:val="20"/>
                <w:szCs w:val="20"/>
                <w:lang w:val="ru-RU"/>
              </w:rPr>
              <w:t>1</w:t>
            </w:r>
          </w:p>
        </w:tc>
        <w:tc>
          <w:tcPr>
            <w:tcW w:w="726" w:type="dxa"/>
            <w:shd w:val="clear" w:color="auto" w:fill="auto"/>
          </w:tcPr>
          <w:p w14:paraId="16F14DDA" w14:textId="710AD349" w:rsidR="008957D7" w:rsidRPr="003F2DC5" w:rsidRDefault="00DA7261" w:rsidP="008957D7">
            <w:pPr>
              <w:tabs>
                <w:tab w:val="left" w:pos="1276"/>
              </w:tabs>
              <w:jc w:val="center"/>
              <w:rPr>
                <w:sz w:val="20"/>
                <w:szCs w:val="20"/>
              </w:rPr>
            </w:pPr>
            <w:r>
              <w:rPr>
                <w:sz w:val="20"/>
                <w:szCs w:val="20"/>
              </w:rPr>
              <w:t>4</w:t>
            </w:r>
          </w:p>
        </w:tc>
      </w:tr>
      <w:tr w:rsidR="006B3CE5" w:rsidRPr="003F2DC5" w14:paraId="126A8508" w14:textId="77777777" w:rsidTr="008957D7">
        <w:tc>
          <w:tcPr>
            <w:tcW w:w="869" w:type="dxa"/>
            <w:shd w:val="clear" w:color="auto" w:fill="auto"/>
          </w:tcPr>
          <w:p w14:paraId="152F76F9" w14:textId="77777777" w:rsidR="006B3CE5" w:rsidRPr="000B254C" w:rsidRDefault="006B3CE5" w:rsidP="006B3CE5">
            <w:pPr>
              <w:tabs>
                <w:tab w:val="left" w:pos="1276"/>
              </w:tabs>
              <w:jc w:val="center"/>
              <w:rPr>
                <w:b/>
                <w:bCs/>
                <w:sz w:val="20"/>
                <w:szCs w:val="20"/>
              </w:rPr>
            </w:pPr>
          </w:p>
        </w:tc>
        <w:tc>
          <w:tcPr>
            <w:tcW w:w="7986" w:type="dxa"/>
            <w:shd w:val="clear" w:color="auto" w:fill="auto"/>
          </w:tcPr>
          <w:p w14:paraId="55903581" w14:textId="77777777" w:rsidR="006B3CE5" w:rsidRPr="00B95126" w:rsidRDefault="006B3CE5" w:rsidP="006B3CE5">
            <w:pPr>
              <w:tabs>
                <w:tab w:val="left" w:pos="1276"/>
              </w:tabs>
              <w:rPr>
                <w:b/>
                <w:color w:val="000000" w:themeColor="text1"/>
                <w:sz w:val="20"/>
                <w:szCs w:val="20"/>
              </w:rPr>
            </w:pPr>
          </w:p>
          <w:p w14:paraId="58F3F689" w14:textId="41113ADB" w:rsidR="006B3CE5" w:rsidRPr="00B95126" w:rsidRDefault="006B3CE5" w:rsidP="006B3CE5">
            <w:pPr>
              <w:tabs>
                <w:tab w:val="left" w:pos="1276"/>
              </w:tabs>
              <w:rPr>
                <w:b/>
                <w:color w:val="000000" w:themeColor="text1"/>
                <w:sz w:val="20"/>
                <w:szCs w:val="20"/>
              </w:rPr>
            </w:pPr>
            <w:r w:rsidRPr="00B95126">
              <w:rPr>
                <w:b/>
                <w:color w:val="000000" w:themeColor="text1"/>
                <w:sz w:val="20"/>
                <w:szCs w:val="20"/>
              </w:rPr>
              <w:t>I</w:t>
            </w:r>
            <w:r w:rsidR="00D6467F">
              <w:rPr>
                <w:b/>
                <w:color w:val="000000" w:themeColor="text1"/>
                <w:sz w:val="20"/>
                <w:szCs w:val="20"/>
              </w:rPr>
              <w:t>M</w:t>
            </w:r>
            <w:r w:rsidRPr="00B95126">
              <w:rPr>
                <w:b/>
                <w:color w:val="000000" w:themeColor="text1"/>
                <w:sz w:val="20"/>
                <w:szCs w:val="20"/>
              </w:rPr>
              <w:t xml:space="preserve">S 1. </w:t>
            </w:r>
            <w:r w:rsidR="00F15452">
              <w:rPr>
                <w:rStyle w:val="normaltextrun"/>
                <w:b/>
                <w:bCs/>
                <w:sz w:val="20"/>
                <w:szCs w:val="20"/>
              </w:rPr>
              <w:t>Electrochemical methodology for battery evaluation</w:t>
            </w:r>
          </w:p>
        </w:tc>
        <w:tc>
          <w:tcPr>
            <w:tcW w:w="928" w:type="dxa"/>
            <w:shd w:val="clear" w:color="auto" w:fill="auto"/>
          </w:tcPr>
          <w:p w14:paraId="2245DBEF" w14:textId="620D28A4" w:rsidR="006B3CE5" w:rsidRPr="00C92BDF" w:rsidRDefault="00C92BDF" w:rsidP="006B3CE5">
            <w:pPr>
              <w:tabs>
                <w:tab w:val="left" w:pos="1276"/>
              </w:tabs>
              <w:jc w:val="center"/>
              <w:rPr>
                <w:sz w:val="20"/>
                <w:szCs w:val="20"/>
                <w:lang w:val="ru-RU"/>
              </w:rPr>
            </w:pPr>
            <w:r>
              <w:rPr>
                <w:sz w:val="20"/>
                <w:szCs w:val="20"/>
                <w:lang w:val="ru-RU"/>
              </w:rPr>
              <w:t>1</w:t>
            </w:r>
          </w:p>
        </w:tc>
        <w:tc>
          <w:tcPr>
            <w:tcW w:w="726" w:type="dxa"/>
            <w:shd w:val="clear" w:color="auto" w:fill="auto"/>
          </w:tcPr>
          <w:p w14:paraId="6D132475" w14:textId="032C17F0" w:rsidR="006B3CE5" w:rsidRPr="003F2DC5" w:rsidRDefault="007818D7" w:rsidP="006B3CE5">
            <w:pPr>
              <w:tabs>
                <w:tab w:val="left" w:pos="1276"/>
              </w:tabs>
              <w:jc w:val="center"/>
              <w:rPr>
                <w:sz w:val="20"/>
                <w:szCs w:val="20"/>
              </w:rPr>
            </w:pPr>
            <w:r>
              <w:rPr>
                <w:sz w:val="20"/>
                <w:szCs w:val="20"/>
              </w:rPr>
              <w:t>10</w:t>
            </w:r>
          </w:p>
        </w:tc>
      </w:tr>
      <w:tr w:rsidR="006B3CE5" w:rsidRPr="003F2DC5" w14:paraId="79B99EA4" w14:textId="77777777" w:rsidTr="008957D7">
        <w:tc>
          <w:tcPr>
            <w:tcW w:w="869" w:type="dxa"/>
            <w:vMerge w:val="restart"/>
            <w:shd w:val="clear" w:color="auto" w:fill="auto"/>
          </w:tcPr>
          <w:p w14:paraId="12BC35DB" w14:textId="77777777" w:rsidR="006B3CE5" w:rsidRPr="000B254C" w:rsidRDefault="006B3CE5" w:rsidP="006B3CE5">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72CEC8F0" w:rsidR="006B3CE5" w:rsidRPr="00B95126" w:rsidRDefault="006B3CE5" w:rsidP="006B3CE5">
            <w:pPr>
              <w:tabs>
                <w:tab w:val="left" w:pos="1276"/>
              </w:tabs>
              <w:rPr>
                <w:b/>
                <w:color w:val="000000" w:themeColor="text1"/>
                <w:sz w:val="20"/>
                <w:szCs w:val="20"/>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 xml:space="preserve">5. </w:t>
            </w:r>
            <w:r w:rsidR="002D485F" w:rsidRPr="00B95126">
              <w:rPr>
                <w:b/>
                <w:color w:val="000000" w:themeColor="text1"/>
                <w:sz w:val="20"/>
                <w:szCs w:val="20"/>
              </w:rPr>
              <w:t>Thermodynamics of electrochemical transformation and kinetic barriers to its path</w:t>
            </w:r>
          </w:p>
        </w:tc>
        <w:tc>
          <w:tcPr>
            <w:tcW w:w="928" w:type="dxa"/>
            <w:shd w:val="clear" w:color="auto" w:fill="auto"/>
          </w:tcPr>
          <w:p w14:paraId="71D44693" w14:textId="2DDD16B0" w:rsidR="006B3CE5" w:rsidRPr="00C92BDF" w:rsidRDefault="00C92BDF" w:rsidP="006B3CE5">
            <w:pPr>
              <w:tabs>
                <w:tab w:val="left" w:pos="1276"/>
              </w:tabs>
              <w:jc w:val="center"/>
              <w:rPr>
                <w:b/>
                <w:sz w:val="20"/>
                <w:szCs w:val="20"/>
                <w:lang w:val="ru-RU"/>
              </w:rPr>
            </w:pPr>
            <w:r>
              <w:rPr>
                <w:b/>
                <w:sz w:val="20"/>
                <w:szCs w:val="20"/>
                <w:lang w:val="ru-RU"/>
              </w:rPr>
              <w:t>1</w:t>
            </w:r>
          </w:p>
        </w:tc>
        <w:tc>
          <w:tcPr>
            <w:tcW w:w="726" w:type="dxa"/>
            <w:shd w:val="clear" w:color="auto" w:fill="auto"/>
          </w:tcPr>
          <w:p w14:paraId="77A46B69" w14:textId="573B37C1" w:rsidR="006B3CE5" w:rsidRPr="003F2DC5" w:rsidRDefault="00205CA4" w:rsidP="006B3CE5">
            <w:pPr>
              <w:tabs>
                <w:tab w:val="left" w:pos="1276"/>
              </w:tabs>
              <w:jc w:val="center"/>
              <w:rPr>
                <w:b/>
                <w:sz w:val="20"/>
                <w:szCs w:val="20"/>
              </w:rPr>
            </w:pPr>
            <w:r>
              <w:rPr>
                <w:b/>
                <w:sz w:val="20"/>
                <w:szCs w:val="20"/>
              </w:rPr>
              <w:t>4</w:t>
            </w:r>
          </w:p>
        </w:tc>
      </w:tr>
      <w:tr w:rsidR="006B3CE5" w:rsidRPr="003F2DC5" w14:paraId="0744C9EF" w14:textId="77777777" w:rsidTr="008957D7">
        <w:tc>
          <w:tcPr>
            <w:tcW w:w="869" w:type="dxa"/>
            <w:vMerge/>
            <w:shd w:val="clear" w:color="auto" w:fill="auto"/>
          </w:tcPr>
          <w:p w14:paraId="6107F163" w14:textId="77777777" w:rsidR="006B3CE5" w:rsidRPr="000B254C" w:rsidRDefault="006B3CE5" w:rsidP="006B3CE5">
            <w:pPr>
              <w:tabs>
                <w:tab w:val="left" w:pos="1276"/>
              </w:tabs>
              <w:jc w:val="center"/>
              <w:rPr>
                <w:b/>
                <w:bCs/>
                <w:sz w:val="20"/>
                <w:szCs w:val="20"/>
              </w:rPr>
            </w:pPr>
          </w:p>
        </w:tc>
        <w:tc>
          <w:tcPr>
            <w:tcW w:w="7986" w:type="dxa"/>
            <w:shd w:val="clear" w:color="auto" w:fill="auto"/>
          </w:tcPr>
          <w:p w14:paraId="08C44DE4" w14:textId="031D679D" w:rsidR="006B3CE5" w:rsidRPr="00B95126" w:rsidRDefault="00304B4B" w:rsidP="006B3CE5">
            <w:pPr>
              <w:tabs>
                <w:tab w:val="left" w:pos="1276"/>
              </w:tabs>
              <w:rPr>
                <w:b/>
                <w:color w:val="000000" w:themeColor="text1"/>
                <w:sz w:val="20"/>
                <w:szCs w:val="20"/>
                <w:lang w:val="en-US"/>
              </w:rPr>
            </w:pPr>
            <w:r w:rsidRPr="00B95126">
              <w:rPr>
                <w:b/>
                <w:color w:val="000000" w:themeColor="text1"/>
                <w:sz w:val="20"/>
                <w:szCs w:val="20"/>
              </w:rPr>
              <w:t>Seminar 9</w:t>
            </w:r>
            <w:r w:rsidR="006B3CE5" w:rsidRPr="00B95126">
              <w:rPr>
                <w:b/>
                <w:color w:val="000000" w:themeColor="text1"/>
                <w:sz w:val="20"/>
                <w:szCs w:val="20"/>
              </w:rPr>
              <w:t xml:space="preserve">. </w:t>
            </w:r>
            <w:r w:rsidR="009873E2" w:rsidRPr="00B95126">
              <w:rPr>
                <w:b/>
                <w:color w:val="000000" w:themeColor="text1"/>
                <w:sz w:val="20"/>
                <w:szCs w:val="20"/>
                <w:lang w:val="en-US"/>
              </w:rPr>
              <w:t>Types of charge storage mechanisms</w:t>
            </w:r>
          </w:p>
        </w:tc>
        <w:tc>
          <w:tcPr>
            <w:tcW w:w="928" w:type="dxa"/>
            <w:shd w:val="clear" w:color="auto" w:fill="auto"/>
          </w:tcPr>
          <w:p w14:paraId="6DECDF05" w14:textId="15BC2220" w:rsidR="006B3CE5" w:rsidRPr="00C92BDF" w:rsidRDefault="00C92BDF" w:rsidP="006B3CE5">
            <w:pPr>
              <w:tabs>
                <w:tab w:val="left" w:pos="1276"/>
              </w:tabs>
              <w:jc w:val="center"/>
              <w:rPr>
                <w:sz w:val="20"/>
                <w:szCs w:val="20"/>
                <w:lang w:val="ru-RU"/>
              </w:rPr>
            </w:pPr>
            <w:r>
              <w:rPr>
                <w:sz w:val="20"/>
                <w:szCs w:val="20"/>
                <w:lang w:val="ru-RU"/>
              </w:rPr>
              <w:t>1</w:t>
            </w:r>
          </w:p>
        </w:tc>
        <w:tc>
          <w:tcPr>
            <w:tcW w:w="726" w:type="dxa"/>
            <w:shd w:val="clear" w:color="auto" w:fill="auto"/>
          </w:tcPr>
          <w:p w14:paraId="3334AFB0" w14:textId="15D6DA0E" w:rsidR="006B3CE5" w:rsidRPr="003F2DC5" w:rsidRDefault="00205CA4" w:rsidP="006B3CE5">
            <w:pPr>
              <w:tabs>
                <w:tab w:val="left" w:pos="1276"/>
              </w:tabs>
              <w:jc w:val="center"/>
              <w:rPr>
                <w:sz w:val="20"/>
                <w:szCs w:val="20"/>
              </w:rPr>
            </w:pPr>
            <w:r>
              <w:rPr>
                <w:sz w:val="20"/>
                <w:szCs w:val="20"/>
              </w:rPr>
              <w:t>4</w:t>
            </w:r>
          </w:p>
        </w:tc>
      </w:tr>
      <w:tr w:rsidR="006B3CE5" w:rsidRPr="003F2DC5" w14:paraId="03CA28AF" w14:textId="77777777" w:rsidTr="008957D7">
        <w:trPr>
          <w:trHeight w:val="285"/>
        </w:trPr>
        <w:tc>
          <w:tcPr>
            <w:tcW w:w="869" w:type="dxa"/>
            <w:vMerge/>
            <w:shd w:val="clear" w:color="auto" w:fill="auto"/>
          </w:tcPr>
          <w:p w14:paraId="750384E0" w14:textId="77777777" w:rsidR="006B3CE5" w:rsidRPr="000B254C" w:rsidRDefault="006B3CE5" w:rsidP="006B3CE5">
            <w:pPr>
              <w:tabs>
                <w:tab w:val="left" w:pos="1276"/>
              </w:tabs>
              <w:jc w:val="center"/>
              <w:rPr>
                <w:b/>
                <w:bCs/>
                <w:sz w:val="20"/>
                <w:szCs w:val="20"/>
              </w:rPr>
            </w:pPr>
          </w:p>
        </w:tc>
        <w:tc>
          <w:tcPr>
            <w:tcW w:w="7986" w:type="dxa"/>
            <w:shd w:val="clear" w:color="auto" w:fill="auto"/>
          </w:tcPr>
          <w:p w14:paraId="230D8847" w14:textId="465A447A" w:rsidR="006B3CE5" w:rsidRPr="00B95126" w:rsidRDefault="00304B4B" w:rsidP="006B3CE5">
            <w:pPr>
              <w:tabs>
                <w:tab w:val="left" w:pos="1276"/>
              </w:tabs>
              <w:rPr>
                <w:b/>
                <w:color w:val="000000" w:themeColor="text1"/>
                <w:sz w:val="20"/>
                <w:szCs w:val="20"/>
              </w:rPr>
            </w:pPr>
            <w:r w:rsidRPr="00B95126">
              <w:rPr>
                <w:b/>
                <w:color w:val="000000" w:themeColor="text1"/>
                <w:sz w:val="20"/>
                <w:szCs w:val="20"/>
              </w:rPr>
              <w:t>Seminar 10</w:t>
            </w:r>
            <w:r w:rsidR="006B3CE5" w:rsidRPr="00B95126">
              <w:rPr>
                <w:b/>
                <w:color w:val="000000" w:themeColor="text1"/>
                <w:sz w:val="20"/>
                <w:szCs w:val="20"/>
              </w:rPr>
              <w:t xml:space="preserve">. </w:t>
            </w:r>
            <w:r w:rsidR="007B4372" w:rsidRPr="00B95126">
              <w:rPr>
                <w:b/>
                <w:color w:val="000000" w:themeColor="text1"/>
                <w:sz w:val="20"/>
                <w:szCs w:val="20"/>
              </w:rPr>
              <w:t>Difference between batteries and capacitors/supercapacitors.</w:t>
            </w:r>
          </w:p>
        </w:tc>
        <w:tc>
          <w:tcPr>
            <w:tcW w:w="928" w:type="dxa"/>
            <w:shd w:val="clear" w:color="auto" w:fill="auto"/>
          </w:tcPr>
          <w:p w14:paraId="5931CBDB" w14:textId="6D75E456" w:rsidR="006B3CE5" w:rsidRPr="00C92BDF" w:rsidRDefault="00C92BDF" w:rsidP="006B3CE5">
            <w:pPr>
              <w:tabs>
                <w:tab w:val="left" w:pos="1276"/>
              </w:tabs>
              <w:jc w:val="center"/>
              <w:rPr>
                <w:sz w:val="20"/>
                <w:szCs w:val="20"/>
                <w:lang w:val="ru-RU"/>
              </w:rPr>
            </w:pPr>
            <w:r>
              <w:rPr>
                <w:sz w:val="20"/>
                <w:szCs w:val="20"/>
                <w:lang w:val="ru-RU"/>
              </w:rPr>
              <w:t>1</w:t>
            </w:r>
          </w:p>
        </w:tc>
        <w:tc>
          <w:tcPr>
            <w:tcW w:w="726" w:type="dxa"/>
            <w:shd w:val="clear" w:color="auto" w:fill="auto"/>
          </w:tcPr>
          <w:p w14:paraId="66667602" w14:textId="6E7816FC" w:rsidR="006B3CE5" w:rsidRPr="003F2DC5" w:rsidRDefault="00205CA4" w:rsidP="006B3CE5">
            <w:pPr>
              <w:tabs>
                <w:tab w:val="left" w:pos="1276"/>
              </w:tabs>
              <w:jc w:val="center"/>
              <w:rPr>
                <w:sz w:val="20"/>
                <w:szCs w:val="20"/>
              </w:rPr>
            </w:pPr>
            <w:r>
              <w:rPr>
                <w:sz w:val="20"/>
                <w:szCs w:val="20"/>
              </w:rPr>
              <w:t>4</w:t>
            </w:r>
          </w:p>
        </w:tc>
      </w:tr>
      <w:tr w:rsidR="006B3CE5" w:rsidRPr="003F2DC5" w14:paraId="52938F05" w14:textId="77777777" w:rsidTr="00CD0192">
        <w:tc>
          <w:tcPr>
            <w:tcW w:w="10509" w:type="dxa"/>
            <w:gridSpan w:val="4"/>
            <w:shd w:val="clear" w:color="auto" w:fill="auto"/>
          </w:tcPr>
          <w:p w14:paraId="7D878202" w14:textId="3EBC72CA" w:rsidR="006B3CE5" w:rsidRPr="00C92BDF" w:rsidRDefault="006B3CE5" w:rsidP="006B3CE5">
            <w:pPr>
              <w:tabs>
                <w:tab w:val="left" w:pos="1276"/>
              </w:tabs>
              <w:jc w:val="center"/>
              <w:rPr>
                <w:b/>
                <w:color w:val="000000" w:themeColor="text1"/>
                <w:sz w:val="20"/>
                <w:szCs w:val="20"/>
                <w:lang w:val="en-US"/>
              </w:rPr>
            </w:pPr>
            <w:r w:rsidRPr="00B95126">
              <w:rPr>
                <w:b/>
                <w:color w:val="000000" w:themeColor="text1"/>
                <w:sz w:val="20"/>
                <w:szCs w:val="20"/>
              </w:rPr>
              <w:t xml:space="preserve">MODULE 2 </w:t>
            </w:r>
            <w:r w:rsidRPr="00B95126">
              <w:rPr>
                <w:b/>
                <w:color w:val="000000" w:themeColor="text1"/>
                <w:sz w:val="20"/>
                <w:szCs w:val="20"/>
                <w:lang w:val="en-US"/>
              </w:rPr>
              <w:t>Title</w:t>
            </w:r>
            <w:r w:rsidR="00364CE8" w:rsidRPr="00B95126">
              <w:rPr>
                <w:b/>
                <w:color w:val="000000" w:themeColor="text1"/>
                <w:sz w:val="20"/>
                <w:szCs w:val="20"/>
                <w:lang w:val="en-US"/>
              </w:rPr>
              <w:t xml:space="preserve"> Types of electrochemical systems for practice application</w:t>
            </w:r>
          </w:p>
        </w:tc>
      </w:tr>
      <w:tr w:rsidR="006B3CE5" w:rsidRPr="003F2DC5" w14:paraId="600230E7" w14:textId="77777777" w:rsidTr="008957D7">
        <w:tc>
          <w:tcPr>
            <w:tcW w:w="869" w:type="dxa"/>
            <w:vMerge w:val="restart"/>
            <w:shd w:val="clear" w:color="auto" w:fill="auto"/>
          </w:tcPr>
          <w:p w14:paraId="01E29C3F" w14:textId="77777777" w:rsidR="006B3CE5" w:rsidRPr="000B254C" w:rsidRDefault="006B3CE5" w:rsidP="006B3CE5">
            <w:pPr>
              <w:tabs>
                <w:tab w:val="left" w:pos="1276"/>
              </w:tabs>
              <w:jc w:val="center"/>
              <w:rPr>
                <w:b/>
                <w:bCs/>
                <w:sz w:val="20"/>
                <w:szCs w:val="20"/>
              </w:rPr>
            </w:pPr>
            <w:r w:rsidRPr="000B254C">
              <w:rPr>
                <w:b/>
                <w:bCs/>
                <w:sz w:val="20"/>
                <w:szCs w:val="20"/>
              </w:rPr>
              <w:t>6</w:t>
            </w:r>
          </w:p>
        </w:tc>
        <w:tc>
          <w:tcPr>
            <w:tcW w:w="7986" w:type="dxa"/>
            <w:shd w:val="clear" w:color="auto" w:fill="auto"/>
          </w:tcPr>
          <w:p w14:paraId="6D90BFCD" w14:textId="65156F97" w:rsidR="006B3CE5" w:rsidRPr="00C92BDF" w:rsidRDefault="006B3CE5" w:rsidP="006B3CE5">
            <w:pPr>
              <w:tabs>
                <w:tab w:val="left" w:pos="1276"/>
              </w:tabs>
              <w:rPr>
                <w:b/>
                <w:color w:val="000000" w:themeColor="text1"/>
                <w:sz w:val="20"/>
                <w:szCs w:val="20"/>
                <w:lang w:val="en-US"/>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6.</w:t>
            </w:r>
            <w:r w:rsidR="001774F2" w:rsidRPr="00B95126">
              <w:rPr>
                <w:b/>
                <w:color w:val="000000" w:themeColor="text1"/>
                <w:sz w:val="20"/>
                <w:szCs w:val="20"/>
              </w:rPr>
              <w:t xml:space="preserve"> Batteries and their varieties based on high-energy electrochemical systems</w:t>
            </w:r>
          </w:p>
        </w:tc>
        <w:tc>
          <w:tcPr>
            <w:tcW w:w="928" w:type="dxa"/>
            <w:shd w:val="clear" w:color="auto" w:fill="auto"/>
          </w:tcPr>
          <w:p w14:paraId="651B0E0A" w14:textId="5E8C8074" w:rsidR="006B3CE5" w:rsidRPr="00C92BDF" w:rsidRDefault="00C92BDF" w:rsidP="006B3CE5">
            <w:pPr>
              <w:tabs>
                <w:tab w:val="left" w:pos="1276"/>
              </w:tabs>
              <w:jc w:val="center"/>
              <w:rPr>
                <w:b/>
                <w:sz w:val="20"/>
                <w:szCs w:val="20"/>
                <w:lang w:val="ru-RU"/>
              </w:rPr>
            </w:pPr>
            <w:r>
              <w:rPr>
                <w:b/>
                <w:sz w:val="20"/>
                <w:szCs w:val="20"/>
                <w:lang w:val="ru-RU"/>
              </w:rPr>
              <w:t>1</w:t>
            </w:r>
          </w:p>
        </w:tc>
        <w:tc>
          <w:tcPr>
            <w:tcW w:w="726" w:type="dxa"/>
            <w:shd w:val="clear" w:color="auto" w:fill="auto"/>
          </w:tcPr>
          <w:p w14:paraId="59F67C0F" w14:textId="1C10B2DE" w:rsidR="006B3CE5" w:rsidRPr="003F2DC5" w:rsidRDefault="00EB3EBD" w:rsidP="006B3CE5">
            <w:pPr>
              <w:tabs>
                <w:tab w:val="left" w:pos="1276"/>
              </w:tabs>
              <w:jc w:val="center"/>
              <w:rPr>
                <w:b/>
                <w:sz w:val="20"/>
                <w:szCs w:val="20"/>
              </w:rPr>
            </w:pPr>
            <w:r>
              <w:rPr>
                <w:b/>
                <w:sz w:val="20"/>
                <w:szCs w:val="20"/>
              </w:rPr>
              <w:t>4</w:t>
            </w:r>
          </w:p>
        </w:tc>
      </w:tr>
      <w:tr w:rsidR="006B3CE5" w:rsidRPr="003F2DC5" w14:paraId="4AF15503" w14:textId="77777777" w:rsidTr="008957D7">
        <w:tc>
          <w:tcPr>
            <w:tcW w:w="869" w:type="dxa"/>
            <w:vMerge/>
            <w:shd w:val="clear" w:color="auto" w:fill="auto"/>
          </w:tcPr>
          <w:p w14:paraId="4F1AE582" w14:textId="77777777" w:rsidR="006B3CE5" w:rsidRPr="000B254C" w:rsidRDefault="006B3CE5" w:rsidP="006B3CE5">
            <w:pPr>
              <w:tabs>
                <w:tab w:val="left" w:pos="1276"/>
              </w:tabs>
              <w:jc w:val="center"/>
              <w:rPr>
                <w:b/>
                <w:bCs/>
                <w:sz w:val="20"/>
                <w:szCs w:val="20"/>
              </w:rPr>
            </w:pPr>
          </w:p>
        </w:tc>
        <w:tc>
          <w:tcPr>
            <w:tcW w:w="7986" w:type="dxa"/>
            <w:shd w:val="clear" w:color="auto" w:fill="auto"/>
          </w:tcPr>
          <w:p w14:paraId="55E39307" w14:textId="106B5BA5" w:rsidR="006B3CE5" w:rsidRPr="00C92BDF" w:rsidRDefault="00304B4B" w:rsidP="006B3CE5">
            <w:pPr>
              <w:tabs>
                <w:tab w:val="left" w:pos="1276"/>
              </w:tabs>
              <w:rPr>
                <w:b/>
                <w:color w:val="000000" w:themeColor="text1"/>
                <w:sz w:val="20"/>
                <w:szCs w:val="20"/>
                <w:lang w:val="ru-RU"/>
              </w:rPr>
            </w:pPr>
            <w:r w:rsidRPr="00B95126">
              <w:rPr>
                <w:b/>
                <w:color w:val="000000" w:themeColor="text1"/>
                <w:sz w:val="20"/>
                <w:szCs w:val="20"/>
              </w:rPr>
              <w:t>Seminar 11</w:t>
            </w:r>
            <w:r w:rsidR="006B3CE5" w:rsidRPr="00B95126">
              <w:rPr>
                <w:b/>
                <w:color w:val="000000" w:themeColor="text1"/>
                <w:sz w:val="20"/>
                <w:szCs w:val="20"/>
              </w:rPr>
              <w:t>.</w:t>
            </w:r>
            <w:r w:rsidR="006B3CE5" w:rsidRPr="00B95126">
              <w:rPr>
                <w:b/>
                <w:color w:val="000000" w:themeColor="text1"/>
                <w:sz w:val="20"/>
                <w:szCs w:val="20"/>
                <w:lang w:val="kk-KZ"/>
              </w:rPr>
              <w:t xml:space="preserve"> </w:t>
            </w:r>
            <w:r w:rsidR="004C038B" w:rsidRPr="00B95126">
              <w:rPr>
                <w:b/>
                <w:color w:val="000000" w:themeColor="text1"/>
                <w:sz w:val="20"/>
                <w:szCs w:val="20"/>
                <w:lang w:val="en-US"/>
              </w:rPr>
              <w:t>Intercalation type systems</w:t>
            </w:r>
          </w:p>
        </w:tc>
        <w:tc>
          <w:tcPr>
            <w:tcW w:w="928" w:type="dxa"/>
            <w:shd w:val="clear" w:color="auto" w:fill="auto"/>
          </w:tcPr>
          <w:p w14:paraId="168C557A" w14:textId="4F28D082" w:rsidR="006B3CE5" w:rsidRPr="00C92BDF" w:rsidRDefault="00C92BDF" w:rsidP="006B3CE5">
            <w:pPr>
              <w:tabs>
                <w:tab w:val="left" w:pos="1276"/>
              </w:tabs>
              <w:jc w:val="center"/>
              <w:rPr>
                <w:sz w:val="20"/>
                <w:szCs w:val="20"/>
                <w:lang w:val="ru-RU"/>
              </w:rPr>
            </w:pPr>
            <w:r>
              <w:rPr>
                <w:sz w:val="20"/>
                <w:szCs w:val="20"/>
                <w:lang w:val="ru-RU"/>
              </w:rPr>
              <w:t>1</w:t>
            </w:r>
          </w:p>
        </w:tc>
        <w:tc>
          <w:tcPr>
            <w:tcW w:w="726" w:type="dxa"/>
            <w:shd w:val="clear" w:color="auto" w:fill="auto"/>
          </w:tcPr>
          <w:p w14:paraId="20B7EC4F" w14:textId="47AAA01A" w:rsidR="006B3CE5" w:rsidRPr="003F2DC5" w:rsidRDefault="00EB3EBD" w:rsidP="006B3CE5">
            <w:pPr>
              <w:tabs>
                <w:tab w:val="left" w:pos="1276"/>
              </w:tabs>
              <w:jc w:val="center"/>
              <w:rPr>
                <w:b/>
                <w:sz w:val="20"/>
                <w:szCs w:val="20"/>
              </w:rPr>
            </w:pPr>
            <w:r>
              <w:rPr>
                <w:b/>
                <w:sz w:val="20"/>
                <w:szCs w:val="20"/>
              </w:rPr>
              <w:t>4</w:t>
            </w:r>
          </w:p>
        </w:tc>
      </w:tr>
      <w:tr w:rsidR="006B3CE5" w:rsidRPr="003F2DC5" w14:paraId="0CF0B825" w14:textId="77777777" w:rsidTr="008957D7">
        <w:tc>
          <w:tcPr>
            <w:tcW w:w="869" w:type="dxa"/>
            <w:vMerge/>
            <w:shd w:val="clear" w:color="auto" w:fill="auto"/>
          </w:tcPr>
          <w:p w14:paraId="2757246A" w14:textId="77777777" w:rsidR="006B3CE5" w:rsidRPr="000B254C" w:rsidRDefault="006B3CE5" w:rsidP="006B3CE5">
            <w:pPr>
              <w:tabs>
                <w:tab w:val="left" w:pos="1276"/>
              </w:tabs>
              <w:jc w:val="center"/>
              <w:rPr>
                <w:b/>
                <w:bCs/>
                <w:sz w:val="20"/>
                <w:szCs w:val="20"/>
              </w:rPr>
            </w:pPr>
          </w:p>
        </w:tc>
        <w:tc>
          <w:tcPr>
            <w:tcW w:w="7986" w:type="dxa"/>
            <w:shd w:val="clear" w:color="auto" w:fill="auto"/>
          </w:tcPr>
          <w:p w14:paraId="551CC58E" w14:textId="2D6867BE" w:rsidR="006B3CE5" w:rsidRPr="00B95126" w:rsidRDefault="00304B4B" w:rsidP="006B3CE5">
            <w:pPr>
              <w:tabs>
                <w:tab w:val="left" w:pos="1276"/>
              </w:tabs>
              <w:rPr>
                <w:b/>
                <w:color w:val="000000" w:themeColor="text1"/>
                <w:sz w:val="20"/>
                <w:szCs w:val="20"/>
                <w:lang w:val="en-US"/>
              </w:rPr>
            </w:pPr>
            <w:r w:rsidRPr="00B95126">
              <w:rPr>
                <w:b/>
                <w:color w:val="000000" w:themeColor="text1"/>
                <w:sz w:val="20"/>
                <w:szCs w:val="20"/>
              </w:rPr>
              <w:t>Seminar 12</w:t>
            </w:r>
            <w:r w:rsidR="006B3CE5" w:rsidRPr="00B95126">
              <w:rPr>
                <w:b/>
                <w:color w:val="000000" w:themeColor="text1"/>
                <w:sz w:val="20"/>
                <w:szCs w:val="20"/>
              </w:rPr>
              <w:t>.</w:t>
            </w:r>
            <w:r w:rsidR="006B3CE5" w:rsidRPr="00B95126">
              <w:rPr>
                <w:b/>
                <w:color w:val="000000" w:themeColor="text1"/>
                <w:sz w:val="20"/>
                <w:szCs w:val="20"/>
                <w:lang w:val="kk-KZ"/>
              </w:rPr>
              <w:t xml:space="preserve"> </w:t>
            </w:r>
            <w:r w:rsidR="004C038B" w:rsidRPr="00B95126">
              <w:rPr>
                <w:b/>
                <w:color w:val="000000" w:themeColor="text1"/>
                <w:sz w:val="20"/>
                <w:szCs w:val="20"/>
                <w:lang w:val="en-US"/>
              </w:rPr>
              <w:t xml:space="preserve">Charge/discharge curve </w:t>
            </w:r>
            <w:r w:rsidR="00056161" w:rsidRPr="00B95126">
              <w:rPr>
                <w:b/>
                <w:color w:val="000000" w:themeColor="text1"/>
                <w:sz w:val="20"/>
                <w:szCs w:val="20"/>
                <w:lang w:val="en-US"/>
              </w:rPr>
              <w:t>characterization</w:t>
            </w:r>
          </w:p>
        </w:tc>
        <w:tc>
          <w:tcPr>
            <w:tcW w:w="928" w:type="dxa"/>
            <w:shd w:val="clear" w:color="auto" w:fill="auto"/>
          </w:tcPr>
          <w:p w14:paraId="4BD3CAA0" w14:textId="6BD3FA6B" w:rsidR="006B3CE5" w:rsidRPr="00C92BDF" w:rsidRDefault="00C92BDF" w:rsidP="006B3CE5">
            <w:pPr>
              <w:tabs>
                <w:tab w:val="left" w:pos="1276"/>
              </w:tabs>
              <w:jc w:val="center"/>
              <w:rPr>
                <w:sz w:val="20"/>
                <w:szCs w:val="20"/>
                <w:lang w:val="ru-RU"/>
              </w:rPr>
            </w:pPr>
            <w:r>
              <w:rPr>
                <w:sz w:val="20"/>
                <w:szCs w:val="20"/>
                <w:lang w:val="ru-RU"/>
              </w:rPr>
              <w:t>1</w:t>
            </w:r>
          </w:p>
        </w:tc>
        <w:tc>
          <w:tcPr>
            <w:tcW w:w="726" w:type="dxa"/>
            <w:shd w:val="clear" w:color="auto" w:fill="auto"/>
          </w:tcPr>
          <w:p w14:paraId="17114780" w14:textId="77CCDAC9" w:rsidR="006B3CE5" w:rsidRPr="003F2DC5" w:rsidRDefault="00EB3EBD" w:rsidP="006B3CE5">
            <w:pPr>
              <w:tabs>
                <w:tab w:val="left" w:pos="1276"/>
              </w:tabs>
              <w:jc w:val="center"/>
              <w:rPr>
                <w:b/>
                <w:sz w:val="20"/>
                <w:szCs w:val="20"/>
              </w:rPr>
            </w:pPr>
            <w:r>
              <w:rPr>
                <w:b/>
                <w:sz w:val="20"/>
                <w:szCs w:val="20"/>
              </w:rPr>
              <w:t>4</w:t>
            </w:r>
          </w:p>
        </w:tc>
      </w:tr>
      <w:tr w:rsidR="006B3CE5" w:rsidRPr="003F2DC5" w14:paraId="39640F7D" w14:textId="77777777" w:rsidTr="008957D7">
        <w:tc>
          <w:tcPr>
            <w:tcW w:w="869" w:type="dxa"/>
            <w:vMerge/>
            <w:shd w:val="clear" w:color="auto" w:fill="auto"/>
          </w:tcPr>
          <w:p w14:paraId="53459767" w14:textId="77777777" w:rsidR="006B3CE5" w:rsidRPr="000B254C" w:rsidRDefault="006B3CE5" w:rsidP="006B3CE5">
            <w:pPr>
              <w:tabs>
                <w:tab w:val="left" w:pos="1276"/>
              </w:tabs>
              <w:jc w:val="center"/>
              <w:rPr>
                <w:b/>
                <w:bCs/>
                <w:sz w:val="20"/>
                <w:szCs w:val="20"/>
              </w:rPr>
            </w:pPr>
          </w:p>
        </w:tc>
        <w:tc>
          <w:tcPr>
            <w:tcW w:w="7986" w:type="dxa"/>
            <w:shd w:val="clear" w:color="auto" w:fill="auto"/>
          </w:tcPr>
          <w:p w14:paraId="2FCE29A7" w14:textId="40F9A536" w:rsidR="006B3CE5" w:rsidRPr="00B95126" w:rsidRDefault="006B3CE5" w:rsidP="006B3CE5">
            <w:pPr>
              <w:tabs>
                <w:tab w:val="left" w:pos="1276"/>
              </w:tabs>
              <w:rPr>
                <w:b/>
                <w:color w:val="000000" w:themeColor="text1"/>
                <w:sz w:val="20"/>
                <w:szCs w:val="20"/>
              </w:rPr>
            </w:pPr>
            <w:r w:rsidRPr="00B95126">
              <w:rPr>
                <w:b/>
                <w:color w:val="000000" w:themeColor="text1"/>
                <w:sz w:val="20"/>
                <w:szCs w:val="20"/>
                <w:lang w:val="en-US"/>
              </w:rPr>
              <w:t>I</w:t>
            </w:r>
            <w:r w:rsidR="00D6467F">
              <w:rPr>
                <w:b/>
                <w:color w:val="000000" w:themeColor="text1"/>
                <w:sz w:val="20"/>
                <w:szCs w:val="20"/>
                <w:lang w:val="en-US"/>
              </w:rPr>
              <w:t>M</w:t>
            </w:r>
            <w:r w:rsidRPr="00B95126">
              <w:rPr>
                <w:b/>
                <w:color w:val="000000" w:themeColor="text1"/>
                <w:sz w:val="20"/>
                <w:szCs w:val="20"/>
                <w:lang w:val="en-US"/>
              </w:rPr>
              <w:t>ST</w:t>
            </w:r>
            <w:r w:rsidRPr="00B95126">
              <w:rPr>
                <w:b/>
                <w:color w:val="000000" w:themeColor="text1"/>
                <w:sz w:val="20"/>
                <w:szCs w:val="20"/>
                <w:lang w:val="kk-KZ"/>
              </w:rPr>
              <w:t xml:space="preserve"> </w:t>
            </w:r>
            <w:r w:rsidRPr="00B95126">
              <w:rPr>
                <w:b/>
                <w:color w:val="000000" w:themeColor="text1"/>
                <w:sz w:val="20"/>
                <w:szCs w:val="20"/>
              </w:rPr>
              <w:t>2. Consultations on the implementation of I</w:t>
            </w:r>
            <w:r w:rsidR="00D6467F">
              <w:rPr>
                <w:b/>
                <w:color w:val="000000" w:themeColor="text1"/>
                <w:sz w:val="20"/>
                <w:szCs w:val="20"/>
              </w:rPr>
              <w:t>M</w:t>
            </w:r>
            <w:r w:rsidRPr="00B95126">
              <w:rPr>
                <w:b/>
                <w:color w:val="000000" w:themeColor="text1"/>
                <w:sz w:val="20"/>
                <w:szCs w:val="20"/>
              </w:rPr>
              <w:t xml:space="preserve">S 2 </w:t>
            </w:r>
          </w:p>
        </w:tc>
        <w:tc>
          <w:tcPr>
            <w:tcW w:w="928" w:type="dxa"/>
            <w:shd w:val="clear" w:color="auto" w:fill="auto"/>
          </w:tcPr>
          <w:p w14:paraId="1320C057" w14:textId="3E3AC9FD" w:rsidR="006B3CE5" w:rsidRPr="00C92BDF" w:rsidRDefault="00C92BDF" w:rsidP="006B3CE5">
            <w:pPr>
              <w:tabs>
                <w:tab w:val="left" w:pos="1276"/>
              </w:tabs>
              <w:jc w:val="center"/>
              <w:rPr>
                <w:sz w:val="20"/>
                <w:szCs w:val="20"/>
                <w:lang w:val="ru-RU"/>
              </w:rPr>
            </w:pPr>
            <w:r>
              <w:rPr>
                <w:sz w:val="20"/>
                <w:szCs w:val="20"/>
                <w:lang w:val="ru-RU"/>
              </w:rPr>
              <w:t>1</w:t>
            </w:r>
          </w:p>
        </w:tc>
        <w:tc>
          <w:tcPr>
            <w:tcW w:w="726" w:type="dxa"/>
            <w:shd w:val="clear" w:color="auto" w:fill="auto"/>
          </w:tcPr>
          <w:p w14:paraId="6A7F86D2" w14:textId="0D4B44B8" w:rsidR="006B3CE5" w:rsidRPr="00D15EBA" w:rsidRDefault="00816317" w:rsidP="006B3CE5">
            <w:pPr>
              <w:tabs>
                <w:tab w:val="left" w:pos="1276"/>
              </w:tabs>
              <w:jc w:val="center"/>
              <w:rPr>
                <w:b/>
                <w:sz w:val="20"/>
                <w:szCs w:val="20"/>
                <w:lang w:val="ru-RU"/>
              </w:rPr>
            </w:pPr>
            <w:r>
              <w:rPr>
                <w:b/>
                <w:sz w:val="20"/>
                <w:szCs w:val="20"/>
                <w:lang w:val="ru-RU"/>
              </w:rPr>
              <w:t>2</w:t>
            </w:r>
          </w:p>
        </w:tc>
      </w:tr>
      <w:tr w:rsidR="006B3CE5" w:rsidRPr="003F2DC5" w14:paraId="46A4A182" w14:textId="77777777" w:rsidTr="008957D7">
        <w:tc>
          <w:tcPr>
            <w:tcW w:w="869" w:type="dxa"/>
            <w:vMerge w:val="restart"/>
            <w:shd w:val="clear" w:color="auto" w:fill="auto"/>
          </w:tcPr>
          <w:p w14:paraId="09D5113A" w14:textId="77777777" w:rsidR="006B3CE5" w:rsidRPr="000B254C" w:rsidRDefault="006B3CE5" w:rsidP="006B3CE5">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6959E5E0" w:rsidR="006B3CE5" w:rsidRPr="00B95126" w:rsidRDefault="006B3CE5" w:rsidP="006B3CE5">
            <w:pPr>
              <w:tabs>
                <w:tab w:val="left" w:pos="1276"/>
              </w:tabs>
              <w:rPr>
                <w:b/>
                <w:color w:val="000000" w:themeColor="text1"/>
                <w:sz w:val="20"/>
                <w:szCs w:val="20"/>
                <w:lang w:val="kk-KZ"/>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7.</w:t>
            </w:r>
            <w:r w:rsidRPr="00B95126">
              <w:rPr>
                <w:b/>
                <w:color w:val="000000" w:themeColor="text1"/>
                <w:sz w:val="20"/>
                <w:szCs w:val="20"/>
                <w:lang w:val="kk-KZ"/>
              </w:rPr>
              <w:t xml:space="preserve"> </w:t>
            </w:r>
            <w:r w:rsidR="0026566B" w:rsidRPr="00B95126">
              <w:rPr>
                <w:b/>
                <w:color w:val="000000" w:themeColor="text1"/>
                <w:sz w:val="20"/>
                <w:szCs w:val="20"/>
                <w:lang w:val="en-US"/>
              </w:rPr>
              <w:t>R</w:t>
            </w:r>
            <w:r w:rsidR="0026566B" w:rsidRPr="00B95126">
              <w:rPr>
                <w:b/>
                <w:color w:val="000000" w:themeColor="text1"/>
                <w:sz w:val="20"/>
                <w:szCs w:val="20"/>
                <w:lang w:val="kk-KZ"/>
              </w:rPr>
              <w:t>echargeable and non-rechargeable batteries</w:t>
            </w:r>
          </w:p>
        </w:tc>
        <w:tc>
          <w:tcPr>
            <w:tcW w:w="928" w:type="dxa"/>
            <w:shd w:val="clear" w:color="auto" w:fill="auto"/>
          </w:tcPr>
          <w:p w14:paraId="537C9AB2" w14:textId="7063D722" w:rsidR="006B3CE5" w:rsidRPr="00C92BDF" w:rsidRDefault="00C92BDF" w:rsidP="006B3CE5">
            <w:pPr>
              <w:tabs>
                <w:tab w:val="left" w:pos="1276"/>
              </w:tabs>
              <w:jc w:val="center"/>
              <w:rPr>
                <w:b/>
                <w:sz w:val="20"/>
                <w:szCs w:val="20"/>
                <w:lang w:val="ru-RU"/>
              </w:rPr>
            </w:pPr>
            <w:r>
              <w:rPr>
                <w:b/>
                <w:sz w:val="20"/>
                <w:szCs w:val="20"/>
                <w:lang w:val="ru-RU"/>
              </w:rPr>
              <w:t>1</w:t>
            </w:r>
          </w:p>
        </w:tc>
        <w:tc>
          <w:tcPr>
            <w:tcW w:w="726" w:type="dxa"/>
            <w:shd w:val="clear" w:color="auto" w:fill="auto"/>
          </w:tcPr>
          <w:p w14:paraId="6E4776C7" w14:textId="527EF0E6" w:rsidR="006B3CE5" w:rsidRPr="003F2DC5" w:rsidRDefault="00EB3EBD" w:rsidP="006B3CE5">
            <w:pPr>
              <w:tabs>
                <w:tab w:val="left" w:pos="1276"/>
              </w:tabs>
              <w:jc w:val="center"/>
              <w:rPr>
                <w:b/>
                <w:sz w:val="20"/>
                <w:szCs w:val="20"/>
              </w:rPr>
            </w:pPr>
            <w:r>
              <w:rPr>
                <w:b/>
                <w:sz w:val="20"/>
                <w:szCs w:val="20"/>
              </w:rPr>
              <w:t>4</w:t>
            </w:r>
          </w:p>
        </w:tc>
      </w:tr>
      <w:tr w:rsidR="006B3CE5" w:rsidRPr="003F2DC5" w14:paraId="617F30A8" w14:textId="77777777" w:rsidTr="008957D7">
        <w:tc>
          <w:tcPr>
            <w:tcW w:w="869" w:type="dxa"/>
            <w:vMerge/>
            <w:shd w:val="clear" w:color="auto" w:fill="auto"/>
          </w:tcPr>
          <w:p w14:paraId="34D4E3C0" w14:textId="77777777" w:rsidR="006B3CE5" w:rsidRPr="000B254C" w:rsidRDefault="006B3CE5" w:rsidP="006B3CE5">
            <w:pPr>
              <w:tabs>
                <w:tab w:val="left" w:pos="1276"/>
              </w:tabs>
              <w:jc w:val="center"/>
              <w:rPr>
                <w:b/>
                <w:bCs/>
                <w:sz w:val="20"/>
                <w:szCs w:val="20"/>
              </w:rPr>
            </w:pPr>
          </w:p>
        </w:tc>
        <w:tc>
          <w:tcPr>
            <w:tcW w:w="7986" w:type="dxa"/>
            <w:shd w:val="clear" w:color="auto" w:fill="auto"/>
          </w:tcPr>
          <w:p w14:paraId="66320953" w14:textId="03DCA23D" w:rsidR="006B3CE5" w:rsidRPr="00B95126" w:rsidRDefault="00304B4B" w:rsidP="006B3CE5">
            <w:pPr>
              <w:tabs>
                <w:tab w:val="left" w:pos="1276"/>
              </w:tabs>
              <w:rPr>
                <w:b/>
                <w:color w:val="000000" w:themeColor="text1"/>
                <w:sz w:val="20"/>
                <w:szCs w:val="20"/>
                <w:lang w:val="en-US"/>
              </w:rPr>
            </w:pPr>
            <w:r w:rsidRPr="00B95126">
              <w:rPr>
                <w:b/>
                <w:color w:val="000000" w:themeColor="text1"/>
                <w:sz w:val="20"/>
                <w:szCs w:val="20"/>
              </w:rPr>
              <w:t>Seminar 13</w:t>
            </w:r>
            <w:r w:rsidR="006B3CE5" w:rsidRPr="00B95126">
              <w:rPr>
                <w:b/>
                <w:color w:val="000000" w:themeColor="text1"/>
                <w:sz w:val="20"/>
                <w:szCs w:val="20"/>
              </w:rPr>
              <w:t>.</w:t>
            </w:r>
            <w:r w:rsidR="006B3CE5" w:rsidRPr="00B95126">
              <w:rPr>
                <w:b/>
                <w:color w:val="000000" w:themeColor="text1"/>
                <w:sz w:val="20"/>
                <w:szCs w:val="20"/>
                <w:lang w:val="kk-KZ"/>
              </w:rPr>
              <w:t xml:space="preserve"> </w:t>
            </w:r>
            <w:r w:rsidR="00B6053F" w:rsidRPr="00B95126">
              <w:rPr>
                <w:b/>
                <w:color w:val="000000" w:themeColor="text1"/>
                <w:sz w:val="20"/>
                <w:szCs w:val="20"/>
                <w:lang w:val="en-US"/>
              </w:rPr>
              <w:t>New generation of metal Ion batteries</w:t>
            </w:r>
          </w:p>
        </w:tc>
        <w:tc>
          <w:tcPr>
            <w:tcW w:w="928" w:type="dxa"/>
            <w:shd w:val="clear" w:color="auto" w:fill="auto"/>
          </w:tcPr>
          <w:p w14:paraId="289CA76B" w14:textId="41412697" w:rsidR="006B3CE5" w:rsidRPr="00C92BDF" w:rsidRDefault="00C92BDF" w:rsidP="006B3CE5">
            <w:pPr>
              <w:tabs>
                <w:tab w:val="left" w:pos="1276"/>
              </w:tabs>
              <w:jc w:val="center"/>
              <w:rPr>
                <w:b/>
                <w:sz w:val="20"/>
                <w:szCs w:val="20"/>
                <w:lang w:val="ru-RU"/>
              </w:rPr>
            </w:pPr>
            <w:r>
              <w:rPr>
                <w:b/>
                <w:sz w:val="20"/>
                <w:szCs w:val="20"/>
                <w:lang w:val="ru-RU"/>
              </w:rPr>
              <w:t>1</w:t>
            </w:r>
          </w:p>
        </w:tc>
        <w:tc>
          <w:tcPr>
            <w:tcW w:w="726" w:type="dxa"/>
            <w:shd w:val="clear" w:color="auto" w:fill="auto"/>
          </w:tcPr>
          <w:p w14:paraId="1CCF8DCA" w14:textId="6AEC9399" w:rsidR="006B3CE5" w:rsidRPr="003F2DC5" w:rsidRDefault="00EB3EBD" w:rsidP="006B3CE5">
            <w:pPr>
              <w:tabs>
                <w:tab w:val="left" w:pos="1276"/>
              </w:tabs>
              <w:jc w:val="center"/>
              <w:rPr>
                <w:b/>
                <w:sz w:val="20"/>
                <w:szCs w:val="20"/>
              </w:rPr>
            </w:pPr>
            <w:r>
              <w:rPr>
                <w:b/>
                <w:sz w:val="20"/>
                <w:szCs w:val="20"/>
              </w:rPr>
              <w:t>4</w:t>
            </w:r>
          </w:p>
        </w:tc>
      </w:tr>
      <w:tr w:rsidR="005D10BC" w:rsidRPr="003F2DC5" w14:paraId="41DE7F2C" w14:textId="77777777" w:rsidTr="005D10BC">
        <w:trPr>
          <w:trHeight w:val="183"/>
        </w:trPr>
        <w:tc>
          <w:tcPr>
            <w:tcW w:w="869" w:type="dxa"/>
            <w:vMerge/>
            <w:shd w:val="clear" w:color="auto" w:fill="auto"/>
          </w:tcPr>
          <w:p w14:paraId="677A98A9" w14:textId="77777777" w:rsidR="005D10BC" w:rsidRPr="000B254C" w:rsidRDefault="005D10BC" w:rsidP="006B3CE5">
            <w:pPr>
              <w:tabs>
                <w:tab w:val="left" w:pos="1276"/>
              </w:tabs>
              <w:jc w:val="center"/>
              <w:rPr>
                <w:b/>
                <w:bCs/>
                <w:sz w:val="20"/>
                <w:szCs w:val="20"/>
              </w:rPr>
            </w:pPr>
          </w:p>
        </w:tc>
        <w:tc>
          <w:tcPr>
            <w:tcW w:w="7986" w:type="dxa"/>
            <w:shd w:val="clear" w:color="auto" w:fill="auto"/>
          </w:tcPr>
          <w:p w14:paraId="653F805B" w14:textId="752AB03A" w:rsidR="005D10BC" w:rsidRPr="00B95126" w:rsidRDefault="00304B4B" w:rsidP="006B3CE5">
            <w:pPr>
              <w:tabs>
                <w:tab w:val="left" w:pos="1276"/>
              </w:tabs>
              <w:rPr>
                <w:b/>
                <w:color w:val="000000" w:themeColor="text1"/>
                <w:sz w:val="20"/>
                <w:szCs w:val="20"/>
              </w:rPr>
            </w:pPr>
            <w:r w:rsidRPr="00B95126">
              <w:rPr>
                <w:b/>
                <w:color w:val="000000" w:themeColor="text1"/>
                <w:sz w:val="20"/>
                <w:szCs w:val="20"/>
              </w:rPr>
              <w:t>Seminar 14</w:t>
            </w:r>
            <w:r w:rsidR="005D10BC" w:rsidRPr="00B95126">
              <w:rPr>
                <w:b/>
                <w:color w:val="000000" w:themeColor="text1"/>
                <w:sz w:val="20"/>
                <w:szCs w:val="20"/>
              </w:rPr>
              <w:t>. Electrochemical reaction reversibility</w:t>
            </w:r>
          </w:p>
        </w:tc>
        <w:tc>
          <w:tcPr>
            <w:tcW w:w="928" w:type="dxa"/>
            <w:shd w:val="clear" w:color="auto" w:fill="auto"/>
          </w:tcPr>
          <w:p w14:paraId="502C11A7" w14:textId="7B7256C7" w:rsidR="005D10BC" w:rsidRPr="00C92BDF" w:rsidRDefault="00C92BDF" w:rsidP="006B3CE5">
            <w:pPr>
              <w:tabs>
                <w:tab w:val="left" w:pos="1276"/>
              </w:tabs>
              <w:jc w:val="center"/>
              <w:rPr>
                <w:b/>
                <w:sz w:val="20"/>
                <w:szCs w:val="20"/>
                <w:lang w:val="ru-RU"/>
              </w:rPr>
            </w:pPr>
            <w:r>
              <w:rPr>
                <w:b/>
                <w:sz w:val="20"/>
                <w:szCs w:val="20"/>
                <w:lang w:val="ru-RU"/>
              </w:rPr>
              <w:t>1</w:t>
            </w:r>
          </w:p>
        </w:tc>
        <w:tc>
          <w:tcPr>
            <w:tcW w:w="726" w:type="dxa"/>
            <w:shd w:val="clear" w:color="auto" w:fill="auto"/>
          </w:tcPr>
          <w:p w14:paraId="45AE1167" w14:textId="10E751F1" w:rsidR="005D10BC" w:rsidRPr="003F2DC5" w:rsidRDefault="00EB3EBD" w:rsidP="006B3CE5">
            <w:pPr>
              <w:tabs>
                <w:tab w:val="left" w:pos="1276"/>
              </w:tabs>
              <w:jc w:val="center"/>
              <w:rPr>
                <w:b/>
                <w:sz w:val="20"/>
                <w:szCs w:val="20"/>
              </w:rPr>
            </w:pPr>
            <w:r>
              <w:rPr>
                <w:b/>
                <w:sz w:val="20"/>
                <w:szCs w:val="20"/>
              </w:rPr>
              <w:t>4</w:t>
            </w:r>
          </w:p>
        </w:tc>
      </w:tr>
      <w:tr w:rsidR="006B3CE5" w:rsidRPr="003F2DC5" w14:paraId="486ABFDD" w14:textId="77777777" w:rsidTr="008957D7">
        <w:tc>
          <w:tcPr>
            <w:tcW w:w="9783" w:type="dxa"/>
            <w:gridSpan w:val="3"/>
            <w:shd w:val="clear" w:color="auto" w:fill="auto"/>
          </w:tcPr>
          <w:p w14:paraId="7CDBB15F" w14:textId="54BECE3A" w:rsidR="006B3CE5" w:rsidRPr="00B95126" w:rsidRDefault="006B3CE5" w:rsidP="006B3CE5">
            <w:pPr>
              <w:tabs>
                <w:tab w:val="left" w:pos="1276"/>
              </w:tabs>
              <w:rPr>
                <w:b/>
                <w:color w:val="000000" w:themeColor="text1"/>
                <w:sz w:val="20"/>
                <w:szCs w:val="20"/>
              </w:rPr>
            </w:pPr>
            <w:r w:rsidRPr="00B95126">
              <w:rPr>
                <w:b/>
                <w:color w:val="000000" w:themeColor="text1"/>
                <w:sz w:val="20"/>
                <w:szCs w:val="20"/>
                <w:lang w:val="en-US"/>
              </w:rPr>
              <w:t>Midterm</w:t>
            </w:r>
            <w:r w:rsidRPr="00B95126">
              <w:rPr>
                <w:b/>
                <w:color w:val="000000" w:themeColor="text1"/>
                <w:sz w:val="20"/>
                <w:szCs w:val="20"/>
                <w:lang w:val="kk-KZ"/>
              </w:rPr>
              <w:t xml:space="preserve"> control 1</w:t>
            </w:r>
          </w:p>
        </w:tc>
        <w:tc>
          <w:tcPr>
            <w:tcW w:w="726" w:type="dxa"/>
            <w:shd w:val="clear" w:color="auto" w:fill="auto"/>
          </w:tcPr>
          <w:p w14:paraId="13308BAA" w14:textId="77777777" w:rsidR="006B3CE5" w:rsidRPr="003F2DC5" w:rsidRDefault="006B3CE5" w:rsidP="006B3CE5">
            <w:pPr>
              <w:tabs>
                <w:tab w:val="left" w:pos="1276"/>
              </w:tabs>
              <w:jc w:val="center"/>
              <w:rPr>
                <w:b/>
                <w:sz w:val="20"/>
                <w:szCs w:val="20"/>
                <w:lang w:val="kk-KZ"/>
              </w:rPr>
            </w:pPr>
            <w:r w:rsidRPr="003F2DC5">
              <w:rPr>
                <w:b/>
                <w:sz w:val="20"/>
                <w:szCs w:val="20"/>
                <w:lang w:val="kk-KZ"/>
              </w:rPr>
              <w:t>100</w:t>
            </w:r>
          </w:p>
        </w:tc>
      </w:tr>
      <w:tr w:rsidR="00A9224D" w:rsidRPr="003F2DC5" w14:paraId="240FB1C8" w14:textId="77777777" w:rsidTr="00114B7F">
        <w:tc>
          <w:tcPr>
            <w:tcW w:w="869" w:type="dxa"/>
            <w:vMerge w:val="restart"/>
            <w:shd w:val="clear" w:color="auto" w:fill="auto"/>
          </w:tcPr>
          <w:p w14:paraId="424F6996" w14:textId="77777777" w:rsidR="00A9224D" w:rsidRPr="000B254C" w:rsidRDefault="00A9224D" w:rsidP="00A9224D">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5FDD7FDE" w:rsidR="00A9224D" w:rsidRPr="00B95126" w:rsidRDefault="00A9224D" w:rsidP="00A9224D">
            <w:pPr>
              <w:tabs>
                <w:tab w:val="left" w:pos="1276"/>
              </w:tabs>
              <w:rPr>
                <w:b/>
                <w:color w:val="000000" w:themeColor="text1"/>
                <w:sz w:val="20"/>
                <w:szCs w:val="20"/>
                <w:lang w:val="en-US"/>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 xml:space="preserve">8. </w:t>
            </w:r>
            <w:r w:rsidRPr="00B95126">
              <w:rPr>
                <w:b/>
                <w:color w:val="000000" w:themeColor="text1"/>
                <w:sz w:val="20"/>
                <w:szCs w:val="20"/>
                <w:lang w:val="en-US"/>
              </w:rPr>
              <w:t>Lead acid batteries</w:t>
            </w:r>
          </w:p>
        </w:tc>
        <w:tc>
          <w:tcPr>
            <w:tcW w:w="928" w:type="dxa"/>
            <w:shd w:val="clear" w:color="auto" w:fill="auto"/>
          </w:tcPr>
          <w:p w14:paraId="3C5F8DE6" w14:textId="36FA5D04"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38D37A82" w14:textId="634B7E75" w:rsidR="00A9224D" w:rsidRPr="00393E26" w:rsidRDefault="00A9224D" w:rsidP="00A9224D">
            <w:pPr>
              <w:tabs>
                <w:tab w:val="left" w:pos="1276"/>
              </w:tabs>
              <w:jc w:val="center"/>
              <w:rPr>
                <w:b/>
                <w:sz w:val="20"/>
                <w:szCs w:val="20"/>
                <w:lang w:val="ru-RU"/>
              </w:rPr>
            </w:pPr>
            <w:r>
              <w:rPr>
                <w:b/>
                <w:bCs/>
                <w:color w:val="000000"/>
                <w:sz w:val="20"/>
                <w:szCs w:val="20"/>
                <w:lang w:val="ru-RU"/>
              </w:rPr>
              <w:t>3</w:t>
            </w:r>
          </w:p>
        </w:tc>
      </w:tr>
      <w:tr w:rsidR="00A9224D" w:rsidRPr="003F2DC5" w14:paraId="0E377B5E" w14:textId="77777777" w:rsidTr="00114B7F">
        <w:tc>
          <w:tcPr>
            <w:tcW w:w="869" w:type="dxa"/>
            <w:vMerge/>
            <w:shd w:val="clear" w:color="auto" w:fill="auto"/>
          </w:tcPr>
          <w:p w14:paraId="0924165C" w14:textId="77777777" w:rsidR="00A9224D" w:rsidRPr="000B254C" w:rsidRDefault="00A9224D" w:rsidP="00A9224D">
            <w:pPr>
              <w:tabs>
                <w:tab w:val="left" w:pos="1276"/>
              </w:tabs>
              <w:jc w:val="center"/>
              <w:rPr>
                <w:b/>
                <w:bCs/>
                <w:sz w:val="20"/>
                <w:szCs w:val="20"/>
              </w:rPr>
            </w:pPr>
          </w:p>
        </w:tc>
        <w:tc>
          <w:tcPr>
            <w:tcW w:w="7986" w:type="dxa"/>
            <w:shd w:val="clear" w:color="auto" w:fill="auto"/>
          </w:tcPr>
          <w:p w14:paraId="487A6C96" w14:textId="5F4DD3E1" w:rsidR="00A9224D" w:rsidRPr="00B95126" w:rsidRDefault="00A9224D" w:rsidP="00A9224D">
            <w:pPr>
              <w:tabs>
                <w:tab w:val="left" w:pos="1276"/>
              </w:tabs>
              <w:rPr>
                <w:b/>
                <w:color w:val="000000" w:themeColor="text1"/>
                <w:sz w:val="20"/>
                <w:szCs w:val="20"/>
              </w:rPr>
            </w:pPr>
            <w:r w:rsidRPr="00B95126">
              <w:rPr>
                <w:b/>
                <w:color w:val="000000" w:themeColor="text1"/>
                <w:sz w:val="20"/>
                <w:szCs w:val="20"/>
              </w:rPr>
              <w:t>Seminar 15. Charge/discharge characterization of lead acid batteries</w:t>
            </w:r>
          </w:p>
        </w:tc>
        <w:tc>
          <w:tcPr>
            <w:tcW w:w="928" w:type="dxa"/>
            <w:shd w:val="clear" w:color="auto" w:fill="auto"/>
          </w:tcPr>
          <w:p w14:paraId="1BA493EE" w14:textId="3DCF230B"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13CBD859" w14:textId="2FA77F5A" w:rsidR="00A9224D" w:rsidRPr="00393E26" w:rsidRDefault="00A9224D" w:rsidP="00A9224D">
            <w:pPr>
              <w:tabs>
                <w:tab w:val="left" w:pos="1276"/>
              </w:tabs>
              <w:jc w:val="center"/>
              <w:rPr>
                <w:b/>
                <w:sz w:val="20"/>
                <w:szCs w:val="20"/>
                <w:lang w:val="ru-RU"/>
              </w:rPr>
            </w:pPr>
            <w:r>
              <w:rPr>
                <w:b/>
                <w:bCs/>
                <w:color w:val="000000"/>
                <w:sz w:val="20"/>
                <w:szCs w:val="20"/>
                <w:lang w:val="ru-RU"/>
              </w:rPr>
              <w:t>3</w:t>
            </w:r>
          </w:p>
        </w:tc>
      </w:tr>
      <w:tr w:rsidR="00A9224D" w:rsidRPr="003F2DC5" w14:paraId="414E9086" w14:textId="77777777" w:rsidTr="00114B7F">
        <w:tc>
          <w:tcPr>
            <w:tcW w:w="869" w:type="dxa"/>
            <w:vMerge/>
            <w:shd w:val="clear" w:color="auto" w:fill="auto"/>
          </w:tcPr>
          <w:p w14:paraId="3F1B0CC6" w14:textId="77777777" w:rsidR="00A9224D" w:rsidRPr="000B254C" w:rsidRDefault="00A9224D" w:rsidP="00A9224D">
            <w:pPr>
              <w:tabs>
                <w:tab w:val="left" w:pos="1276"/>
              </w:tabs>
              <w:jc w:val="center"/>
              <w:rPr>
                <w:b/>
                <w:bCs/>
                <w:sz w:val="20"/>
                <w:szCs w:val="20"/>
              </w:rPr>
            </w:pPr>
          </w:p>
        </w:tc>
        <w:tc>
          <w:tcPr>
            <w:tcW w:w="7986" w:type="dxa"/>
            <w:shd w:val="clear" w:color="auto" w:fill="auto"/>
          </w:tcPr>
          <w:p w14:paraId="0BC5E931" w14:textId="0CBAF059" w:rsidR="00A9224D" w:rsidRPr="00B95126" w:rsidRDefault="00A9224D" w:rsidP="00A9224D">
            <w:pPr>
              <w:tabs>
                <w:tab w:val="left" w:pos="1276"/>
              </w:tabs>
              <w:rPr>
                <w:b/>
                <w:color w:val="000000" w:themeColor="text1"/>
                <w:sz w:val="20"/>
                <w:szCs w:val="20"/>
              </w:rPr>
            </w:pPr>
            <w:r w:rsidRPr="00B95126">
              <w:rPr>
                <w:b/>
                <w:color w:val="000000" w:themeColor="text1"/>
                <w:sz w:val="20"/>
                <w:szCs w:val="20"/>
              </w:rPr>
              <w:t>Seminar 16. Drawbacks of lead acid batteries</w:t>
            </w:r>
          </w:p>
        </w:tc>
        <w:tc>
          <w:tcPr>
            <w:tcW w:w="928" w:type="dxa"/>
            <w:shd w:val="clear" w:color="auto" w:fill="auto"/>
          </w:tcPr>
          <w:p w14:paraId="428FA76F" w14:textId="4E802680"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1C1734BA" w14:textId="2FF037A0" w:rsidR="00A9224D" w:rsidRPr="00393E26" w:rsidRDefault="00A9224D" w:rsidP="00A9224D">
            <w:pPr>
              <w:tabs>
                <w:tab w:val="left" w:pos="1276"/>
              </w:tabs>
              <w:jc w:val="center"/>
              <w:rPr>
                <w:b/>
                <w:sz w:val="20"/>
                <w:szCs w:val="20"/>
                <w:lang w:val="ru-RU"/>
              </w:rPr>
            </w:pPr>
            <w:r>
              <w:rPr>
                <w:b/>
                <w:bCs/>
                <w:color w:val="000000"/>
                <w:sz w:val="20"/>
                <w:szCs w:val="20"/>
                <w:lang w:val="ru-RU"/>
              </w:rPr>
              <w:t>3</w:t>
            </w:r>
          </w:p>
        </w:tc>
      </w:tr>
      <w:tr w:rsidR="00A9224D" w:rsidRPr="003F2DC5" w14:paraId="432277E7" w14:textId="77777777" w:rsidTr="00114B7F">
        <w:tc>
          <w:tcPr>
            <w:tcW w:w="869" w:type="dxa"/>
            <w:vMerge/>
            <w:shd w:val="clear" w:color="auto" w:fill="auto"/>
          </w:tcPr>
          <w:p w14:paraId="01847EFF" w14:textId="77777777" w:rsidR="00A9224D" w:rsidRPr="000B254C" w:rsidRDefault="00A9224D" w:rsidP="00A9224D">
            <w:pPr>
              <w:tabs>
                <w:tab w:val="left" w:pos="1276"/>
              </w:tabs>
              <w:jc w:val="center"/>
              <w:rPr>
                <w:b/>
                <w:bCs/>
                <w:sz w:val="20"/>
                <w:szCs w:val="20"/>
              </w:rPr>
            </w:pPr>
          </w:p>
        </w:tc>
        <w:tc>
          <w:tcPr>
            <w:tcW w:w="7986" w:type="dxa"/>
            <w:shd w:val="clear" w:color="auto" w:fill="auto"/>
          </w:tcPr>
          <w:p w14:paraId="5308B8CE" w14:textId="7C89E635" w:rsidR="00A9224D" w:rsidRPr="00B95126" w:rsidRDefault="00A9224D" w:rsidP="00A9224D">
            <w:pPr>
              <w:tabs>
                <w:tab w:val="left" w:pos="1276"/>
              </w:tabs>
              <w:rPr>
                <w:b/>
                <w:color w:val="000000" w:themeColor="text1"/>
                <w:sz w:val="20"/>
                <w:szCs w:val="20"/>
              </w:rPr>
            </w:pPr>
            <w:r w:rsidRPr="00B95126">
              <w:rPr>
                <w:b/>
                <w:color w:val="000000" w:themeColor="text1"/>
                <w:sz w:val="20"/>
                <w:szCs w:val="20"/>
              </w:rPr>
              <w:t>I</w:t>
            </w:r>
            <w:r w:rsidR="00D6467F">
              <w:rPr>
                <w:b/>
                <w:color w:val="000000" w:themeColor="text1"/>
                <w:sz w:val="20"/>
                <w:szCs w:val="20"/>
              </w:rPr>
              <w:t>M</w:t>
            </w:r>
            <w:r w:rsidRPr="00B95126">
              <w:rPr>
                <w:b/>
                <w:color w:val="000000" w:themeColor="text1"/>
                <w:sz w:val="20"/>
                <w:szCs w:val="20"/>
              </w:rPr>
              <w:t>S 2. Practical work with battery charge/discharge evolution using AAA battery type</w:t>
            </w:r>
            <w:r>
              <w:rPr>
                <w:b/>
                <w:color w:val="000000" w:themeColor="text1"/>
                <w:sz w:val="20"/>
                <w:szCs w:val="20"/>
              </w:rPr>
              <w:t xml:space="preserve">. </w:t>
            </w:r>
            <w:proofErr w:type="spellStart"/>
            <w:r>
              <w:rPr>
                <w:b/>
                <w:color w:val="000000" w:themeColor="text1"/>
                <w:sz w:val="20"/>
                <w:szCs w:val="20"/>
              </w:rPr>
              <w:t>Repor</w:t>
            </w:r>
            <w:proofErr w:type="spellEnd"/>
          </w:p>
        </w:tc>
        <w:tc>
          <w:tcPr>
            <w:tcW w:w="928" w:type="dxa"/>
            <w:shd w:val="clear" w:color="auto" w:fill="auto"/>
          </w:tcPr>
          <w:p w14:paraId="10A68B36" w14:textId="2551DD9C"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6037436C" w14:textId="71E464E0" w:rsidR="00A9224D" w:rsidRPr="003F2DC5" w:rsidRDefault="00A9224D" w:rsidP="00A9224D">
            <w:pPr>
              <w:tabs>
                <w:tab w:val="left" w:pos="1276"/>
              </w:tabs>
              <w:jc w:val="center"/>
              <w:rPr>
                <w:b/>
                <w:sz w:val="20"/>
                <w:szCs w:val="20"/>
              </w:rPr>
            </w:pPr>
            <w:r>
              <w:rPr>
                <w:b/>
                <w:bCs/>
                <w:color w:val="000000"/>
                <w:sz w:val="20"/>
                <w:szCs w:val="20"/>
              </w:rPr>
              <w:t>7</w:t>
            </w:r>
          </w:p>
        </w:tc>
      </w:tr>
      <w:tr w:rsidR="00A9224D" w:rsidRPr="003F2DC5" w14:paraId="4F28CBE4" w14:textId="77777777" w:rsidTr="00114B7F">
        <w:tc>
          <w:tcPr>
            <w:tcW w:w="869" w:type="dxa"/>
            <w:vMerge w:val="restart"/>
            <w:shd w:val="clear" w:color="auto" w:fill="auto"/>
          </w:tcPr>
          <w:p w14:paraId="76705EFF" w14:textId="77777777" w:rsidR="00A9224D" w:rsidRPr="000B254C" w:rsidRDefault="00A9224D" w:rsidP="00A9224D">
            <w:pPr>
              <w:tabs>
                <w:tab w:val="left" w:pos="1276"/>
              </w:tabs>
              <w:jc w:val="center"/>
              <w:rPr>
                <w:b/>
                <w:bCs/>
                <w:sz w:val="20"/>
                <w:szCs w:val="20"/>
              </w:rPr>
            </w:pPr>
            <w:r w:rsidRPr="000B254C">
              <w:rPr>
                <w:b/>
                <w:bCs/>
                <w:sz w:val="20"/>
                <w:szCs w:val="20"/>
              </w:rPr>
              <w:t>9</w:t>
            </w:r>
          </w:p>
        </w:tc>
        <w:tc>
          <w:tcPr>
            <w:tcW w:w="7986" w:type="dxa"/>
            <w:shd w:val="clear" w:color="auto" w:fill="auto"/>
          </w:tcPr>
          <w:p w14:paraId="4FF959EB" w14:textId="1C17361C" w:rsidR="00A9224D" w:rsidRPr="00B95126" w:rsidRDefault="00A9224D" w:rsidP="00A9224D">
            <w:pPr>
              <w:tabs>
                <w:tab w:val="left" w:pos="1276"/>
              </w:tabs>
              <w:rPr>
                <w:b/>
                <w:color w:val="000000" w:themeColor="text1"/>
                <w:sz w:val="20"/>
                <w:szCs w:val="20"/>
                <w:lang w:val="en-US"/>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9. Capacitors and supercapacitors</w:t>
            </w:r>
          </w:p>
        </w:tc>
        <w:tc>
          <w:tcPr>
            <w:tcW w:w="928" w:type="dxa"/>
            <w:shd w:val="clear" w:color="auto" w:fill="auto"/>
          </w:tcPr>
          <w:p w14:paraId="2BFB5AD3" w14:textId="50AF6CBB"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64D80AF2" w14:textId="0B97867C" w:rsidR="00A9224D" w:rsidRPr="00393E26" w:rsidRDefault="00A9224D" w:rsidP="00A9224D">
            <w:pPr>
              <w:tabs>
                <w:tab w:val="left" w:pos="1276"/>
              </w:tabs>
              <w:jc w:val="center"/>
              <w:rPr>
                <w:b/>
                <w:sz w:val="20"/>
                <w:szCs w:val="20"/>
                <w:lang w:val="ru-RU"/>
              </w:rPr>
            </w:pPr>
            <w:r>
              <w:rPr>
                <w:b/>
                <w:bCs/>
                <w:color w:val="000000"/>
                <w:sz w:val="20"/>
                <w:szCs w:val="20"/>
                <w:lang w:val="ru-RU"/>
              </w:rPr>
              <w:t>3</w:t>
            </w:r>
          </w:p>
        </w:tc>
      </w:tr>
      <w:tr w:rsidR="00A9224D" w:rsidRPr="003F2DC5" w14:paraId="2811F76B" w14:textId="77777777" w:rsidTr="00114B7F">
        <w:tc>
          <w:tcPr>
            <w:tcW w:w="869" w:type="dxa"/>
            <w:vMerge/>
            <w:shd w:val="clear" w:color="auto" w:fill="auto"/>
          </w:tcPr>
          <w:p w14:paraId="6B22CBD5" w14:textId="77777777" w:rsidR="00A9224D" w:rsidRPr="000B254C" w:rsidRDefault="00A9224D" w:rsidP="00A9224D">
            <w:pPr>
              <w:tabs>
                <w:tab w:val="left" w:pos="1276"/>
              </w:tabs>
              <w:jc w:val="center"/>
              <w:rPr>
                <w:b/>
                <w:bCs/>
                <w:sz w:val="20"/>
                <w:szCs w:val="20"/>
              </w:rPr>
            </w:pPr>
          </w:p>
        </w:tc>
        <w:tc>
          <w:tcPr>
            <w:tcW w:w="7986" w:type="dxa"/>
            <w:shd w:val="clear" w:color="auto" w:fill="auto"/>
          </w:tcPr>
          <w:p w14:paraId="30F29AB3" w14:textId="45996FEA" w:rsidR="00A9224D" w:rsidRPr="00B95126" w:rsidRDefault="00A9224D" w:rsidP="00A9224D">
            <w:pPr>
              <w:tabs>
                <w:tab w:val="left" w:pos="1276"/>
              </w:tabs>
              <w:rPr>
                <w:b/>
                <w:color w:val="000000" w:themeColor="text1"/>
                <w:sz w:val="20"/>
                <w:szCs w:val="20"/>
                <w:lang w:val="en-US"/>
              </w:rPr>
            </w:pPr>
            <w:r w:rsidRPr="00B95126">
              <w:rPr>
                <w:b/>
                <w:color w:val="000000" w:themeColor="text1"/>
                <w:sz w:val="20"/>
                <w:szCs w:val="20"/>
              </w:rPr>
              <w:t xml:space="preserve">Seminar 17. </w:t>
            </w:r>
            <w:r w:rsidRPr="00B95126">
              <w:rPr>
                <w:b/>
                <w:color w:val="000000" w:themeColor="text1"/>
                <w:sz w:val="20"/>
                <w:szCs w:val="20"/>
                <w:lang w:val="en-US"/>
              </w:rPr>
              <w:t xml:space="preserve">Difference between batteries and </w:t>
            </w:r>
            <w:proofErr w:type="spellStart"/>
            <w:r w:rsidRPr="00B95126">
              <w:rPr>
                <w:b/>
                <w:color w:val="000000" w:themeColor="text1"/>
                <w:sz w:val="20"/>
                <w:szCs w:val="20"/>
                <w:lang w:val="en-US"/>
              </w:rPr>
              <w:t>supercups</w:t>
            </w:r>
            <w:proofErr w:type="spellEnd"/>
          </w:p>
        </w:tc>
        <w:tc>
          <w:tcPr>
            <w:tcW w:w="928" w:type="dxa"/>
            <w:shd w:val="clear" w:color="auto" w:fill="auto"/>
          </w:tcPr>
          <w:p w14:paraId="6625834A" w14:textId="74EB3193"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482AABE9" w14:textId="0A73771B" w:rsidR="00A9224D" w:rsidRPr="00393E26" w:rsidRDefault="00A9224D" w:rsidP="00A9224D">
            <w:pPr>
              <w:tabs>
                <w:tab w:val="left" w:pos="1276"/>
              </w:tabs>
              <w:jc w:val="center"/>
              <w:rPr>
                <w:b/>
                <w:sz w:val="20"/>
                <w:szCs w:val="20"/>
                <w:lang w:val="ru-RU"/>
              </w:rPr>
            </w:pPr>
            <w:r>
              <w:rPr>
                <w:b/>
                <w:bCs/>
                <w:color w:val="000000"/>
                <w:sz w:val="20"/>
                <w:szCs w:val="20"/>
                <w:lang w:val="ru-RU"/>
              </w:rPr>
              <w:t>3</w:t>
            </w:r>
          </w:p>
        </w:tc>
      </w:tr>
      <w:tr w:rsidR="00A9224D" w:rsidRPr="003F2DC5" w14:paraId="6D8423EA" w14:textId="77777777" w:rsidTr="00114B7F">
        <w:tc>
          <w:tcPr>
            <w:tcW w:w="869" w:type="dxa"/>
            <w:vMerge/>
            <w:shd w:val="clear" w:color="auto" w:fill="auto"/>
          </w:tcPr>
          <w:p w14:paraId="544D7B51" w14:textId="77777777" w:rsidR="00A9224D" w:rsidRPr="000B254C" w:rsidRDefault="00A9224D" w:rsidP="00A9224D">
            <w:pPr>
              <w:tabs>
                <w:tab w:val="left" w:pos="1276"/>
              </w:tabs>
              <w:jc w:val="center"/>
              <w:rPr>
                <w:b/>
                <w:bCs/>
                <w:sz w:val="20"/>
                <w:szCs w:val="20"/>
              </w:rPr>
            </w:pPr>
          </w:p>
        </w:tc>
        <w:tc>
          <w:tcPr>
            <w:tcW w:w="7986" w:type="dxa"/>
            <w:shd w:val="clear" w:color="auto" w:fill="auto"/>
          </w:tcPr>
          <w:p w14:paraId="3B80BC26" w14:textId="6DD52415" w:rsidR="00A9224D" w:rsidRPr="00B95126" w:rsidRDefault="00A9224D" w:rsidP="00A9224D">
            <w:pPr>
              <w:tabs>
                <w:tab w:val="left" w:pos="1276"/>
              </w:tabs>
              <w:rPr>
                <w:b/>
                <w:color w:val="000000" w:themeColor="text1"/>
                <w:sz w:val="20"/>
                <w:szCs w:val="20"/>
              </w:rPr>
            </w:pPr>
            <w:r w:rsidRPr="00B95126">
              <w:rPr>
                <w:b/>
                <w:color w:val="000000" w:themeColor="text1"/>
                <w:sz w:val="20"/>
                <w:szCs w:val="20"/>
              </w:rPr>
              <w:t>Seminar 18. Charge/discharge characterization of supercapacitors</w:t>
            </w:r>
          </w:p>
        </w:tc>
        <w:tc>
          <w:tcPr>
            <w:tcW w:w="928" w:type="dxa"/>
            <w:shd w:val="clear" w:color="auto" w:fill="auto"/>
          </w:tcPr>
          <w:p w14:paraId="54BEE2F5" w14:textId="7DD9C6F7"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3A15B316" w14:textId="2C494ED1" w:rsidR="00A9224D" w:rsidRPr="00393E26" w:rsidRDefault="00A9224D" w:rsidP="00A9224D">
            <w:pPr>
              <w:tabs>
                <w:tab w:val="left" w:pos="1276"/>
              </w:tabs>
              <w:jc w:val="center"/>
              <w:rPr>
                <w:b/>
                <w:sz w:val="20"/>
                <w:szCs w:val="20"/>
                <w:lang w:val="ru-RU"/>
              </w:rPr>
            </w:pPr>
            <w:r>
              <w:rPr>
                <w:b/>
                <w:bCs/>
                <w:color w:val="000000"/>
                <w:sz w:val="20"/>
                <w:szCs w:val="20"/>
                <w:lang w:val="ru-RU"/>
              </w:rPr>
              <w:t>4</w:t>
            </w:r>
          </w:p>
        </w:tc>
      </w:tr>
      <w:tr w:rsidR="00A9224D" w:rsidRPr="003F2DC5" w14:paraId="4342AA78" w14:textId="77777777" w:rsidTr="00114B7F">
        <w:tc>
          <w:tcPr>
            <w:tcW w:w="869" w:type="dxa"/>
            <w:vMerge/>
            <w:shd w:val="clear" w:color="auto" w:fill="auto"/>
          </w:tcPr>
          <w:p w14:paraId="29D391E9" w14:textId="77777777" w:rsidR="00A9224D" w:rsidRPr="000B254C" w:rsidRDefault="00A9224D" w:rsidP="00A9224D">
            <w:pPr>
              <w:tabs>
                <w:tab w:val="left" w:pos="1276"/>
              </w:tabs>
              <w:jc w:val="center"/>
              <w:rPr>
                <w:b/>
                <w:bCs/>
                <w:sz w:val="20"/>
                <w:szCs w:val="20"/>
              </w:rPr>
            </w:pPr>
          </w:p>
        </w:tc>
        <w:tc>
          <w:tcPr>
            <w:tcW w:w="7986" w:type="dxa"/>
            <w:shd w:val="clear" w:color="auto" w:fill="auto"/>
          </w:tcPr>
          <w:p w14:paraId="34916280" w14:textId="3B0CE5DC" w:rsidR="00A9224D" w:rsidRPr="00B95126" w:rsidRDefault="00A9224D" w:rsidP="00A9224D">
            <w:pPr>
              <w:tabs>
                <w:tab w:val="left" w:pos="1276"/>
              </w:tabs>
              <w:rPr>
                <w:b/>
                <w:color w:val="000000" w:themeColor="text1"/>
                <w:sz w:val="20"/>
                <w:szCs w:val="20"/>
              </w:rPr>
            </w:pPr>
            <w:r w:rsidRPr="00B95126">
              <w:rPr>
                <w:b/>
                <w:color w:val="000000" w:themeColor="text1"/>
                <w:sz w:val="20"/>
                <w:szCs w:val="20"/>
              </w:rPr>
              <w:t>I</w:t>
            </w:r>
            <w:r w:rsidR="00D6467F">
              <w:rPr>
                <w:b/>
                <w:color w:val="000000" w:themeColor="text1"/>
                <w:sz w:val="20"/>
                <w:szCs w:val="20"/>
              </w:rPr>
              <w:t>M</w:t>
            </w:r>
            <w:r w:rsidRPr="00B95126">
              <w:rPr>
                <w:b/>
                <w:color w:val="000000" w:themeColor="text1"/>
                <w:sz w:val="20"/>
                <w:szCs w:val="20"/>
              </w:rPr>
              <w:t>ST 2.</w:t>
            </w:r>
          </w:p>
        </w:tc>
        <w:tc>
          <w:tcPr>
            <w:tcW w:w="928" w:type="dxa"/>
            <w:shd w:val="clear" w:color="auto" w:fill="auto"/>
          </w:tcPr>
          <w:p w14:paraId="487C8D95" w14:textId="26B2E798"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6D507919" w14:textId="1E68B1A1" w:rsidR="00A9224D" w:rsidRPr="00393E26" w:rsidRDefault="00A9224D" w:rsidP="00A9224D">
            <w:pPr>
              <w:tabs>
                <w:tab w:val="left" w:pos="1276"/>
              </w:tabs>
              <w:jc w:val="center"/>
              <w:rPr>
                <w:b/>
                <w:sz w:val="20"/>
                <w:szCs w:val="20"/>
                <w:lang w:val="ru-RU"/>
              </w:rPr>
            </w:pPr>
            <w:r>
              <w:rPr>
                <w:b/>
                <w:bCs/>
                <w:color w:val="000000"/>
                <w:sz w:val="20"/>
                <w:szCs w:val="20"/>
                <w:lang w:val="ru-RU"/>
              </w:rPr>
              <w:t>3</w:t>
            </w:r>
          </w:p>
        </w:tc>
      </w:tr>
      <w:tr w:rsidR="00A9224D" w:rsidRPr="003F2DC5" w14:paraId="3CE6E4BF" w14:textId="77777777" w:rsidTr="00114B7F">
        <w:tc>
          <w:tcPr>
            <w:tcW w:w="869" w:type="dxa"/>
            <w:vMerge w:val="restart"/>
            <w:shd w:val="clear" w:color="auto" w:fill="auto"/>
          </w:tcPr>
          <w:p w14:paraId="0162A872" w14:textId="77777777" w:rsidR="00A9224D" w:rsidRPr="000B254C" w:rsidRDefault="00A9224D" w:rsidP="00A9224D">
            <w:pPr>
              <w:tabs>
                <w:tab w:val="left" w:pos="1276"/>
              </w:tabs>
              <w:jc w:val="center"/>
              <w:rPr>
                <w:b/>
                <w:bCs/>
                <w:sz w:val="20"/>
                <w:szCs w:val="20"/>
              </w:rPr>
            </w:pPr>
            <w:r w:rsidRPr="000B254C">
              <w:rPr>
                <w:b/>
                <w:bCs/>
                <w:sz w:val="20"/>
                <w:szCs w:val="20"/>
              </w:rPr>
              <w:t>10</w:t>
            </w:r>
          </w:p>
        </w:tc>
        <w:tc>
          <w:tcPr>
            <w:tcW w:w="7986" w:type="dxa"/>
            <w:shd w:val="clear" w:color="auto" w:fill="auto"/>
          </w:tcPr>
          <w:p w14:paraId="40E4C833" w14:textId="15E19381" w:rsidR="00A9224D" w:rsidRPr="00B95126" w:rsidRDefault="00A9224D" w:rsidP="00A9224D">
            <w:pPr>
              <w:tabs>
                <w:tab w:val="left" w:pos="1276"/>
              </w:tabs>
              <w:rPr>
                <w:b/>
                <w:color w:val="000000" w:themeColor="text1"/>
                <w:sz w:val="20"/>
                <w:szCs w:val="20"/>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10. Fuel cells – types and application</w:t>
            </w:r>
          </w:p>
        </w:tc>
        <w:tc>
          <w:tcPr>
            <w:tcW w:w="928" w:type="dxa"/>
            <w:shd w:val="clear" w:color="auto" w:fill="auto"/>
          </w:tcPr>
          <w:p w14:paraId="23E11B81" w14:textId="386B816B"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0DE8F40A" w14:textId="295CCE8D" w:rsidR="00A9224D" w:rsidRPr="00393E26" w:rsidRDefault="00A9224D" w:rsidP="00A9224D">
            <w:pPr>
              <w:tabs>
                <w:tab w:val="left" w:pos="1276"/>
              </w:tabs>
              <w:jc w:val="center"/>
              <w:rPr>
                <w:b/>
                <w:sz w:val="20"/>
                <w:szCs w:val="20"/>
                <w:lang w:val="ru-RU"/>
              </w:rPr>
            </w:pPr>
            <w:r>
              <w:rPr>
                <w:b/>
                <w:bCs/>
                <w:color w:val="000000"/>
                <w:sz w:val="20"/>
                <w:szCs w:val="20"/>
                <w:lang w:val="ru-RU"/>
              </w:rPr>
              <w:t>4</w:t>
            </w:r>
          </w:p>
        </w:tc>
      </w:tr>
      <w:tr w:rsidR="00A9224D" w:rsidRPr="003F2DC5" w14:paraId="107E4915" w14:textId="77777777" w:rsidTr="00114B7F">
        <w:tc>
          <w:tcPr>
            <w:tcW w:w="869" w:type="dxa"/>
            <w:vMerge/>
            <w:shd w:val="clear" w:color="auto" w:fill="auto"/>
          </w:tcPr>
          <w:p w14:paraId="00E24750" w14:textId="77777777" w:rsidR="00A9224D" w:rsidRPr="000B254C" w:rsidRDefault="00A9224D" w:rsidP="00A9224D">
            <w:pPr>
              <w:tabs>
                <w:tab w:val="left" w:pos="1276"/>
              </w:tabs>
              <w:jc w:val="center"/>
              <w:rPr>
                <w:b/>
                <w:bCs/>
                <w:sz w:val="20"/>
                <w:szCs w:val="20"/>
              </w:rPr>
            </w:pPr>
          </w:p>
        </w:tc>
        <w:tc>
          <w:tcPr>
            <w:tcW w:w="7986" w:type="dxa"/>
            <w:shd w:val="clear" w:color="auto" w:fill="auto"/>
          </w:tcPr>
          <w:p w14:paraId="03D665F7" w14:textId="07B82E92" w:rsidR="00A9224D" w:rsidRPr="00B95126" w:rsidRDefault="00A9224D" w:rsidP="00A9224D">
            <w:pPr>
              <w:tabs>
                <w:tab w:val="left" w:pos="1276"/>
              </w:tabs>
              <w:rPr>
                <w:b/>
                <w:color w:val="000000" w:themeColor="text1"/>
                <w:sz w:val="20"/>
                <w:szCs w:val="20"/>
              </w:rPr>
            </w:pPr>
            <w:r w:rsidRPr="00B95126">
              <w:rPr>
                <w:b/>
                <w:color w:val="000000" w:themeColor="text1"/>
                <w:sz w:val="20"/>
                <w:szCs w:val="20"/>
              </w:rPr>
              <w:t>Seminar 19. Drawbacks of fuel cells</w:t>
            </w:r>
          </w:p>
        </w:tc>
        <w:tc>
          <w:tcPr>
            <w:tcW w:w="928" w:type="dxa"/>
            <w:shd w:val="clear" w:color="auto" w:fill="auto"/>
          </w:tcPr>
          <w:p w14:paraId="5312540D" w14:textId="0F50BF7D"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012F5937" w14:textId="2D8F732C" w:rsidR="00A9224D" w:rsidRPr="00393E26" w:rsidRDefault="00A9224D" w:rsidP="00A9224D">
            <w:pPr>
              <w:tabs>
                <w:tab w:val="left" w:pos="1276"/>
              </w:tabs>
              <w:jc w:val="center"/>
              <w:rPr>
                <w:b/>
                <w:sz w:val="20"/>
                <w:szCs w:val="20"/>
                <w:lang w:val="ru-RU"/>
              </w:rPr>
            </w:pPr>
            <w:r>
              <w:rPr>
                <w:b/>
                <w:bCs/>
                <w:color w:val="000000"/>
                <w:sz w:val="20"/>
                <w:szCs w:val="20"/>
                <w:lang w:val="ru-RU"/>
              </w:rPr>
              <w:t>3</w:t>
            </w:r>
          </w:p>
        </w:tc>
      </w:tr>
      <w:tr w:rsidR="00A9224D" w:rsidRPr="003F2DC5" w14:paraId="5FA6E2F7" w14:textId="77777777" w:rsidTr="00114B7F">
        <w:tc>
          <w:tcPr>
            <w:tcW w:w="869" w:type="dxa"/>
            <w:vMerge/>
            <w:shd w:val="clear" w:color="auto" w:fill="auto"/>
          </w:tcPr>
          <w:p w14:paraId="57C663A6" w14:textId="77777777" w:rsidR="00A9224D" w:rsidRPr="000B254C" w:rsidRDefault="00A9224D" w:rsidP="00A9224D">
            <w:pPr>
              <w:tabs>
                <w:tab w:val="left" w:pos="1276"/>
              </w:tabs>
              <w:jc w:val="center"/>
              <w:rPr>
                <w:b/>
                <w:bCs/>
                <w:sz w:val="20"/>
                <w:szCs w:val="20"/>
              </w:rPr>
            </w:pPr>
          </w:p>
        </w:tc>
        <w:tc>
          <w:tcPr>
            <w:tcW w:w="7986" w:type="dxa"/>
            <w:shd w:val="clear" w:color="auto" w:fill="auto"/>
          </w:tcPr>
          <w:p w14:paraId="70E9C569" w14:textId="0C507A91" w:rsidR="00A9224D" w:rsidRPr="00B95126" w:rsidRDefault="00A9224D" w:rsidP="00A9224D">
            <w:pPr>
              <w:tabs>
                <w:tab w:val="left" w:pos="1276"/>
              </w:tabs>
              <w:rPr>
                <w:b/>
                <w:color w:val="000000" w:themeColor="text1"/>
                <w:sz w:val="20"/>
                <w:szCs w:val="20"/>
              </w:rPr>
            </w:pPr>
            <w:r w:rsidRPr="00B95126">
              <w:rPr>
                <w:b/>
                <w:color w:val="000000" w:themeColor="text1"/>
                <w:sz w:val="20"/>
                <w:szCs w:val="20"/>
              </w:rPr>
              <w:t>Seminar 20. Calculation of energy and power densities.</w:t>
            </w:r>
          </w:p>
        </w:tc>
        <w:tc>
          <w:tcPr>
            <w:tcW w:w="928" w:type="dxa"/>
            <w:shd w:val="clear" w:color="auto" w:fill="auto"/>
          </w:tcPr>
          <w:p w14:paraId="53473718" w14:textId="27CEDB2E"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6E196790" w14:textId="4D34B7B7" w:rsidR="00A9224D" w:rsidRPr="00D15EBA" w:rsidRDefault="00A9224D" w:rsidP="00A9224D">
            <w:pPr>
              <w:tabs>
                <w:tab w:val="left" w:pos="1276"/>
              </w:tabs>
              <w:jc w:val="center"/>
              <w:rPr>
                <w:b/>
                <w:sz w:val="20"/>
                <w:szCs w:val="20"/>
                <w:lang w:val="ru-RU"/>
              </w:rPr>
            </w:pPr>
            <w:r>
              <w:rPr>
                <w:b/>
                <w:bCs/>
                <w:color w:val="000000"/>
                <w:sz w:val="20"/>
                <w:szCs w:val="20"/>
                <w:lang w:val="ru-RU"/>
              </w:rPr>
              <w:t>3</w:t>
            </w:r>
          </w:p>
        </w:tc>
      </w:tr>
      <w:tr w:rsidR="00A9224D" w:rsidRPr="003F2DC5" w14:paraId="0B638D98" w14:textId="77777777" w:rsidTr="00114B7F">
        <w:trPr>
          <w:trHeight w:val="171"/>
        </w:trPr>
        <w:tc>
          <w:tcPr>
            <w:tcW w:w="869" w:type="dxa"/>
            <w:vMerge/>
            <w:shd w:val="clear" w:color="auto" w:fill="auto"/>
          </w:tcPr>
          <w:p w14:paraId="205E0E0D" w14:textId="77777777" w:rsidR="00A9224D" w:rsidRPr="000B254C" w:rsidRDefault="00A9224D" w:rsidP="00A9224D">
            <w:pPr>
              <w:tabs>
                <w:tab w:val="left" w:pos="1276"/>
              </w:tabs>
              <w:jc w:val="center"/>
              <w:rPr>
                <w:b/>
                <w:bCs/>
                <w:sz w:val="20"/>
                <w:szCs w:val="20"/>
              </w:rPr>
            </w:pPr>
          </w:p>
        </w:tc>
        <w:tc>
          <w:tcPr>
            <w:tcW w:w="7986" w:type="dxa"/>
            <w:shd w:val="clear" w:color="auto" w:fill="auto"/>
          </w:tcPr>
          <w:p w14:paraId="534DC6EA" w14:textId="04732B1C" w:rsidR="00A9224D" w:rsidRPr="00B95126" w:rsidRDefault="00A9224D" w:rsidP="00A9224D">
            <w:pPr>
              <w:jc w:val="both"/>
              <w:rPr>
                <w:b/>
                <w:color w:val="000000" w:themeColor="text1"/>
                <w:sz w:val="20"/>
                <w:szCs w:val="20"/>
                <w:lang w:val="kk-KZ"/>
              </w:rPr>
            </w:pPr>
            <w:r w:rsidRPr="00B95126">
              <w:rPr>
                <w:b/>
                <w:color w:val="000000" w:themeColor="text1"/>
                <w:sz w:val="20"/>
                <w:szCs w:val="20"/>
                <w:lang w:val="en-US"/>
              </w:rPr>
              <w:t>I</w:t>
            </w:r>
            <w:r w:rsidR="00D6467F">
              <w:rPr>
                <w:b/>
                <w:color w:val="000000" w:themeColor="text1"/>
                <w:sz w:val="20"/>
                <w:szCs w:val="20"/>
                <w:lang w:val="en-US"/>
              </w:rPr>
              <w:t>M</w:t>
            </w:r>
            <w:r w:rsidRPr="00B95126">
              <w:rPr>
                <w:b/>
                <w:color w:val="000000" w:themeColor="text1"/>
                <w:sz w:val="20"/>
                <w:szCs w:val="20"/>
                <w:lang w:val="en-US"/>
              </w:rPr>
              <w:t>ST</w:t>
            </w:r>
            <w:r w:rsidRPr="00B95126">
              <w:rPr>
                <w:b/>
                <w:color w:val="000000" w:themeColor="text1"/>
                <w:sz w:val="20"/>
                <w:szCs w:val="20"/>
                <w:lang w:val="kk-KZ"/>
              </w:rPr>
              <w:t xml:space="preserve"> </w:t>
            </w:r>
            <w:r w:rsidRPr="00B95126">
              <w:rPr>
                <w:b/>
                <w:color w:val="000000" w:themeColor="text1"/>
                <w:sz w:val="20"/>
                <w:szCs w:val="20"/>
              </w:rPr>
              <w:t>4. Disassembling of standard AAA battery to investigate its composition.</w:t>
            </w:r>
          </w:p>
        </w:tc>
        <w:tc>
          <w:tcPr>
            <w:tcW w:w="928" w:type="dxa"/>
            <w:shd w:val="clear" w:color="auto" w:fill="auto"/>
          </w:tcPr>
          <w:p w14:paraId="69D4CFB4" w14:textId="45BB331A" w:rsidR="00A9224D" w:rsidRPr="00C92BDF" w:rsidRDefault="00A9224D" w:rsidP="00A9224D">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24311E49" w14:textId="044FC777" w:rsidR="00A9224D" w:rsidRPr="00D15EBA" w:rsidRDefault="00A9224D" w:rsidP="00A9224D">
            <w:pPr>
              <w:tabs>
                <w:tab w:val="left" w:pos="1276"/>
              </w:tabs>
              <w:jc w:val="center"/>
              <w:rPr>
                <w:b/>
                <w:sz w:val="20"/>
                <w:szCs w:val="20"/>
                <w:lang w:val="ru-RU"/>
              </w:rPr>
            </w:pPr>
            <w:r>
              <w:rPr>
                <w:b/>
                <w:bCs/>
                <w:color w:val="000000"/>
                <w:sz w:val="20"/>
                <w:szCs w:val="20"/>
                <w:lang w:val="ru-RU"/>
              </w:rPr>
              <w:t>1</w:t>
            </w:r>
          </w:p>
        </w:tc>
      </w:tr>
      <w:tr w:rsidR="006B3CE5" w:rsidRPr="003F2DC5" w14:paraId="6A209CA1" w14:textId="77777777" w:rsidTr="00CD0192">
        <w:tc>
          <w:tcPr>
            <w:tcW w:w="10509" w:type="dxa"/>
            <w:gridSpan w:val="4"/>
            <w:shd w:val="clear" w:color="auto" w:fill="auto"/>
          </w:tcPr>
          <w:p w14:paraId="2209B990" w14:textId="153A024F" w:rsidR="006B3CE5" w:rsidRPr="00B95126" w:rsidRDefault="006B3CE5" w:rsidP="00DD25E9">
            <w:pPr>
              <w:tabs>
                <w:tab w:val="left" w:pos="1276"/>
              </w:tabs>
              <w:jc w:val="center"/>
              <w:rPr>
                <w:b/>
                <w:color w:val="000000" w:themeColor="text1"/>
                <w:sz w:val="20"/>
                <w:szCs w:val="20"/>
              </w:rPr>
            </w:pPr>
            <w:r w:rsidRPr="00B95126">
              <w:rPr>
                <w:b/>
                <w:color w:val="000000" w:themeColor="text1"/>
                <w:sz w:val="20"/>
                <w:szCs w:val="20"/>
              </w:rPr>
              <w:t xml:space="preserve">MODULE 3 </w:t>
            </w:r>
            <w:r w:rsidR="00674A1D" w:rsidRPr="00B95126">
              <w:rPr>
                <w:b/>
                <w:color w:val="000000" w:themeColor="text1"/>
                <w:sz w:val="20"/>
                <w:szCs w:val="20"/>
                <w:lang w:val="fr-FR"/>
              </w:rPr>
              <w:t>Electrochemical characterization of batteries</w:t>
            </w:r>
          </w:p>
        </w:tc>
      </w:tr>
      <w:tr w:rsidR="00473057" w:rsidRPr="003F2DC5" w14:paraId="484CCE6B" w14:textId="77777777" w:rsidTr="00DF2A56">
        <w:tc>
          <w:tcPr>
            <w:tcW w:w="869" w:type="dxa"/>
            <w:vMerge w:val="restart"/>
            <w:shd w:val="clear" w:color="auto" w:fill="auto"/>
          </w:tcPr>
          <w:p w14:paraId="0025CC18" w14:textId="2877734B" w:rsidR="00473057" w:rsidRPr="00EB6E56" w:rsidRDefault="00473057" w:rsidP="00473057">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5137502" w14:textId="54D45BAD"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11. Calculation of energy and power densities.</w:t>
            </w:r>
          </w:p>
        </w:tc>
        <w:tc>
          <w:tcPr>
            <w:tcW w:w="928" w:type="dxa"/>
            <w:shd w:val="clear" w:color="auto" w:fill="auto"/>
          </w:tcPr>
          <w:p w14:paraId="167CA1BA" w14:textId="6C40862D"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46550FD2" w14:textId="49C686D6" w:rsidR="00473057" w:rsidRPr="001C0328" w:rsidRDefault="00473057" w:rsidP="00473057">
            <w:pPr>
              <w:tabs>
                <w:tab w:val="left" w:pos="1276"/>
              </w:tabs>
              <w:jc w:val="center"/>
              <w:rPr>
                <w:b/>
                <w:sz w:val="20"/>
                <w:szCs w:val="20"/>
                <w:lang w:val="ru-RU"/>
              </w:rPr>
            </w:pPr>
            <w:r>
              <w:rPr>
                <w:b/>
                <w:bCs/>
                <w:color w:val="000000"/>
                <w:sz w:val="20"/>
                <w:szCs w:val="20"/>
                <w:lang w:val="ru-RU"/>
              </w:rPr>
              <w:t>3</w:t>
            </w:r>
          </w:p>
        </w:tc>
      </w:tr>
      <w:tr w:rsidR="00473057" w:rsidRPr="003F2DC5" w14:paraId="1C2918F5" w14:textId="77777777" w:rsidTr="00DF2A56">
        <w:tc>
          <w:tcPr>
            <w:tcW w:w="869" w:type="dxa"/>
            <w:vMerge/>
            <w:shd w:val="clear" w:color="auto" w:fill="auto"/>
          </w:tcPr>
          <w:p w14:paraId="4597C4A0" w14:textId="77777777" w:rsidR="00473057" w:rsidRPr="000B254C" w:rsidRDefault="00473057" w:rsidP="00473057">
            <w:pPr>
              <w:tabs>
                <w:tab w:val="left" w:pos="1276"/>
              </w:tabs>
              <w:jc w:val="center"/>
              <w:rPr>
                <w:b/>
                <w:bCs/>
                <w:sz w:val="20"/>
                <w:szCs w:val="20"/>
              </w:rPr>
            </w:pPr>
          </w:p>
        </w:tc>
        <w:tc>
          <w:tcPr>
            <w:tcW w:w="7986" w:type="dxa"/>
            <w:shd w:val="clear" w:color="auto" w:fill="auto"/>
          </w:tcPr>
          <w:p w14:paraId="6A5EFB39" w14:textId="07EDC03E"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Seminar 21. Main electrochemical characterization techniques</w:t>
            </w:r>
          </w:p>
        </w:tc>
        <w:tc>
          <w:tcPr>
            <w:tcW w:w="928" w:type="dxa"/>
            <w:shd w:val="clear" w:color="auto" w:fill="auto"/>
          </w:tcPr>
          <w:p w14:paraId="58D8B663" w14:textId="02684FC8"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0CD9D766" w14:textId="1F7C7FC6" w:rsidR="00473057" w:rsidRPr="001C0328" w:rsidRDefault="00473057" w:rsidP="00473057">
            <w:pPr>
              <w:tabs>
                <w:tab w:val="left" w:pos="1276"/>
              </w:tabs>
              <w:jc w:val="center"/>
              <w:rPr>
                <w:b/>
                <w:sz w:val="20"/>
                <w:szCs w:val="20"/>
                <w:lang w:val="ru-RU"/>
              </w:rPr>
            </w:pPr>
            <w:r>
              <w:rPr>
                <w:b/>
                <w:bCs/>
                <w:color w:val="000000"/>
                <w:sz w:val="20"/>
                <w:szCs w:val="20"/>
                <w:lang w:val="ru-RU"/>
              </w:rPr>
              <w:t>4</w:t>
            </w:r>
          </w:p>
        </w:tc>
      </w:tr>
      <w:tr w:rsidR="00473057" w:rsidRPr="003F2DC5" w14:paraId="02B59523" w14:textId="77777777" w:rsidTr="00DF2A56">
        <w:tc>
          <w:tcPr>
            <w:tcW w:w="869" w:type="dxa"/>
            <w:vMerge/>
            <w:shd w:val="clear" w:color="auto" w:fill="auto"/>
          </w:tcPr>
          <w:p w14:paraId="6FAF2B9E" w14:textId="77777777" w:rsidR="00473057" w:rsidRPr="000B254C" w:rsidRDefault="00473057" w:rsidP="00473057">
            <w:pPr>
              <w:tabs>
                <w:tab w:val="left" w:pos="1276"/>
              </w:tabs>
              <w:jc w:val="center"/>
              <w:rPr>
                <w:b/>
                <w:bCs/>
                <w:sz w:val="20"/>
                <w:szCs w:val="20"/>
              </w:rPr>
            </w:pPr>
          </w:p>
        </w:tc>
        <w:tc>
          <w:tcPr>
            <w:tcW w:w="7986" w:type="dxa"/>
            <w:shd w:val="clear" w:color="auto" w:fill="auto"/>
          </w:tcPr>
          <w:p w14:paraId="2E294A94" w14:textId="103C4F8B"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Seminar 22. Main physical-chemical characterization techniques of battery components. characterization techniques</w:t>
            </w:r>
          </w:p>
        </w:tc>
        <w:tc>
          <w:tcPr>
            <w:tcW w:w="928" w:type="dxa"/>
            <w:shd w:val="clear" w:color="auto" w:fill="auto"/>
          </w:tcPr>
          <w:p w14:paraId="011EE51D" w14:textId="76C960A1"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194838BE" w14:textId="2A341DE4" w:rsidR="00473057" w:rsidRPr="001C0328" w:rsidRDefault="00473057" w:rsidP="00473057">
            <w:pPr>
              <w:tabs>
                <w:tab w:val="left" w:pos="1276"/>
              </w:tabs>
              <w:jc w:val="center"/>
              <w:rPr>
                <w:b/>
                <w:sz w:val="20"/>
                <w:szCs w:val="20"/>
                <w:lang w:val="ru-RU"/>
              </w:rPr>
            </w:pPr>
            <w:r>
              <w:rPr>
                <w:b/>
                <w:bCs/>
                <w:color w:val="000000"/>
                <w:sz w:val="20"/>
                <w:szCs w:val="20"/>
                <w:lang w:val="ru-RU"/>
              </w:rPr>
              <w:t>4</w:t>
            </w:r>
          </w:p>
        </w:tc>
      </w:tr>
      <w:tr w:rsidR="00473057" w:rsidRPr="003F2DC5" w14:paraId="2AB39796" w14:textId="77777777" w:rsidTr="00DF2A56">
        <w:tc>
          <w:tcPr>
            <w:tcW w:w="869" w:type="dxa"/>
            <w:vMerge/>
            <w:shd w:val="clear" w:color="auto" w:fill="auto"/>
          </w:tcPr>
          <w:p w14:paraId="399E4C95" w14:textId="77777777" w:rsidR="00473057" w:rsidRPr="000B254C" w:rsidRDefault="00473057" w:rsidP="00473057">
            <w:pPr>
              <w:tabs>
                <w:tab w:val="left" w:pos="1276"/>
              </w:tabs>
              <w:jc w:val="center"/>
              <w:rPr>
                <w:b/>
                <w:bCs/>
                <w:sz w:val="20"/>
                <w:szCs w:val="20"/>
              </w:rPr>
            </w:pPr>
          </w:p>
        </w:tc>
        <w:tc>
          <w:tcPr>
            <w:tcW w:w="7986" w:type="dxa"/>
            <w:shd w:val="clear" w:color="auto" w:fill="auto"/>
          </w:tcPr>
          <w:p w14:paraId="08ECB60A" w14:textId="109BB382" w:rsidR="00473057" w:rsidRPr="00B95126" w:rsidRDefault="00473057" w:rsidP="00473057">
            <w:pPr>
              <w:tabs>
                <w:tab w:val="left" w:pos="1276"/>
              </w:tabs>
              <w:rPr>
                <w:b/>
                <w:color w:val="000000" w:themeColor="text1"/>
                <w:sz w:val="20"/>
                <w:szCs w:val="20"/>
              </w:rPr>
            </w:pPr>
            <w:r w:rsidRPr="00B95126">
              <w:rPr>
                <w:b/>
                <w:color w:val="000000" w:themeColor="text1"/>
                <w:sz w:val="20"/>
                <w:szCs w:val="20"/>
                <w:lang w:val="en-US"/>
              </w:rPr>
              <w:t>I</w:t>
            </w:r>
            <w:r w:rsidR="00D6467F">
              <w:rPr>
                <w:b/>
                <w:color w:val="000000" w:themeColor="text1"/>
                <w:sz w:val="20"/>
                <w:szCs w:val="20"/>
                <w:lang w:val="en-US"/>
              </w:rPr>
              <w:t>M</w:t>
            </w:r>
            <w:r w:rsidRPr="00B95126">
              <w:rPr>
                <w:b/>
                <w:color w:val="000000" w:themeColor="text1"/>
                <w:sz w:val="20"/>
                <w:szCs w:val="20"/>
                <w:lang w:val="en-US"/>
              </w:rPr>
              <w:t>ST</w:t>
            </w:r>
            <w:r w:rsidRPr="00B95126">
              <w:rPr>
                <w:b/>
                <w:color w:val="000000" w:themeColor="text1"/>
                <w:sz w:val="20"/>
                <w:szCs w:val="20"/>
                <w:lang w:val="kk-KZ"/>
              </w:rPr>
              <w:t xml:space="preserve"> </w:t>
            </w:r>
            <w:r w:rsidRPr="00B95126">
              <w:rPr>
                <w:b/>
                <w:color w:val="000000" w:themeColor="text1"/>
                <w:sz w:val="20"/>
                <w:szCs w:val="20"/>
                <w:lang w:val="en-US"/>
              </w:rPr>
              <w:t>5</w:t>
            </w:r>
            <w:r w:rsidRPr="00B95126">
              <w:rPr>
                <w:b/>
                <w:color w:val="000000" w:themeColor="text1"/>
                <w:sz w:val="20"/>
                <w:szCs w:val="20"/>
              </w:rPr>
              <w:t>. Consultations on the implementation of I</w:t>
            </w:r>
            <w:r w:rsidR="00D6467F">
              <w:rPr>
                <w:b/>
                <w:color w:val="000000" w:themeColor="text1"/>
                <w:sz w:val="20"/>
                <w:szCs w:val="20"/>
              </w:rPr>
              <w:t>M</w:t>
            </w:r>
            <w:r w:rsidRPr="00B95126">
              <w:rPr>
                <w:b/>
                <w:color w:val="000000" w:themeColor="text1"/>
                <w:sz w:val="20"/>
                <w:szCs w:val="20"/>
              </w:rPr>
              <w:t xml:space="preserve">S 3 </w:t>
            </w:r>
          </w:p>
        </w:tc>
        <w:tc>
          <w:tcPr>
            <w:tcW w:w="928" w:type="dxa"/>
            <w:shd w:val="clear" w:color="auto" w:fill="auto"/>
          </w:tcPr>
          <w:p w14:paraId="7C10632A" w14:textId="268CEA71"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1BB931AE" w14:textId="31F92F65" w:rsidR="00473057" w:rsidRPr="001C0328" w:rsidRDefault="00473057" w:rsidP="00473057">
            <w:pPr>
              <w:tabs>
                <w:tab w:val="left" w:pos="1276"/>
              </w:tabs>
              <w:jc w:val="center"/>
              <w:rPr>
                <w:b/>
                <w:sz w:val="20"/>
                <w:szCs w:val="20"/>
                <w:lang w:val="ru-RU"/>
              </w:rPr>
            </w:pPr>
            <w:r>
              <w:rPr>
                <w:b/>
                <w:bCs/>
                <w:color w:val="000000"/>
                <w:sz w:val="20"/>
                <w:szCs w:val="20"/>
                <w:lang w:val="ru-RU"/>
              </w:rPr>
              <w:t>1</w:t>
            </w:r>
          </w:p>
        </w:tc>
      </w:tr>
      <w:tr w:rsidR="00473057" w:rsidRPr="003F2DC5" w14:paraId="2E8032EE" w14:textId="77777777" w:rsidTr="00DF2A56">
        <w:tc>
          <w:tcPr>
            <w:tcW w:w="869" w:type="dxa"/>
            <w:vMerge w:val="restart"/>
            <w:shd w:val="clear" w:color="auto" w:fill="auto"/>
          </w:tcPr>
          <w:p w14:paraId="0B2722F7" w14:textId="77777777" w:rsidR="00473057" w:rsidRPr="000B254C" w:rsidRDefault="00473057" w:rsidP="00473057">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416F5F1F" w:rsidR="00473057" w:rsidRPr="00B95126" w:rsidRDefault="00473057" w:rsidP="00473057">
            <w:pPr>
              <w:tabs>
                <w:tab w:val="left" w:pos="1276"/>
              </w:tabs>
              <w:rPr>
                <w:b/>
                <w:color w:val="000000" w:themeColor="text1"/>
                <w:sz w:val="20"/>
                <w:szCs w:val="20"/>
                <w:lang w:val="en-US"/>
              </w:rPr>
            </w:pPr>
            <w:r w:rsidRPr="00B95126">
              <w:rPr>
                <w:b/>
                <w:color w:val="000000" w:themeColor="text1"/>
                <w:sz w:val="20"/>
                <w:szCs w:val="20"/>
              </w:rPr>
              <w:t>L12. C</w:t>
            </w:r>
            <w:proofErr w:type="spellStart"/>
            <w:r w:rsidRPr="00B95126">
              <w:rPr>
                <w:b/>
                <w:color w:val="000000" w:themeColor="text1"/>
                <w:sz w:val="20"/>
                <w:szCs w:val="20"/>
                <w:lang w:val="en-US"/>
              </w:rPr>
              <w:t>yclic</w:t>
            </w:r>
            <w:proofErr w:type="spellEnd"/>
            <w:r w:rsidRPr="00B95126">
              <w:rPr>
                <w:b/>
                <w:color w:val="000000" w:themeColor="text1"/>
                <w:sz w:val="20"/>
                <w:szCs w:val="20"/>
                <w:lang w:val="en-US"/>
              </w:rPr>
              <w:t xml:space="preserve"> voltammetry (CV) as battery characterization techniques.</w:t>
            </w:r>
          </w:p>
        </w:tc>
        <w:tc>
          <w:tcPr>
            <w:tcW w:w="928" w:type="dxa"/>
            <w:shd w:val="clear" w:color="auto" w:fill="auto"/>
          </w:tcPr>
          <w:p w14:paraId="6422F453" w14:textId="070AB577"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2C03F2A3" w14:textId="5D88EE8E" w:rsidR="00473057" w:rsidRPr="001C0328" w:rsidRDefault="00473057" w:rsidP="00473057">
            <w:pPr>
              <w:tabs>
                <w:tab w:val="left" w:pos="1276"/>
              </w:tabs>
              <w:jc w:val="center"/>
              <w:rPr>
                <w:b/>
                <w:sz w:val="20"/>
                <w:szCs w:val="20"/>
                <w:lang w:val="ru-RU"/>
              </w:rPr>
            </w:pPr>
            <w:r>
              <w:rPr>
                <w:b/>
                <w:bCs/>
                <w:color w:val="000000"/>
                <w:sz w:val="20"/>
                <w:szCs w:val="20"/>
                <w:lang w:val="ru-RU"/>
              </w:rPr>
              <w:t>4</w:t>
            </w:r>
          </w:p>
        </w:tc>
      </w:tr>
      <w:tr w:rsidR="00473057" w:rsidRPr="003F2DC5" w14:paraId="05902FA1" w14:textId="77777777" w:rsidTr="00DF2A56">
        <w:tc>
          <w:tcPr>
            <w:tcW w:w="869" w:type="dxa"/>
            <w:vMerge/>
            <w:shd w:val="clear" w:color="auto" w:fill="auto"/>
          </w:tcPr>
          <w:p w14:paraId="072E9487" w14:textId="77777777" w:rsidR="00473057" w:rsidRPr="000B254C" w:rsidRDefault="00473057" w:rsidP="00473057">
            <w:pPr>
              <w:tabs>
                <w:tab w:val="left" w:pos="1276"/>
              </w:tabs>
              <w:jc w:val="center"/>
              <w:rPr>
                <w:b/>
                <w:bCs/>
                <w:sz w:val="20"/>
                <w:szCs w:val="20"/>
              </w:rPr>
            </w:pPr>
          </w:p>
        </w:tc>
        <w:tc>
          <w:tcPr>
            <w:tcW w:w="7986" w:type="dxa"/>
            <w:shd w:val="clear" w:color="auto" w:fill="auto"/>
          </w:tcPr>
          <w:p w14:paraId="2104BE23" w14:textId="3E72260B"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Seminar 23. Characterization CV curves for batteries and supercapacitors</w:t>
            </w:r>
          </w:p>
        </w:tc>
        <w:tc>
          <w:tcPr>
            <w:tcW w:w="928" w:type="dxa"/>
            <w:shd w:val="clear" w:color="auto" w:fill="auto"/>
          </w:tcPr>
          <w:p w14:paraId="4DFEF5F1" w14:textId="40E0437D"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492E055A" w14:textId="2525B9CB" w:rsidR="00473057" w:rsidRPr="001C0328" w:rsidRDefault="00473057" w:rsidP="00473057">
            <w:pPr>
              <w:tabs>
                <w:tab w:val="left" w:pos="1276"/>
              </w:tabs>
              <w:jc w:val="center"/>
              <w:rPr>
                <w:b/>
                <w:sz w:val="20"/>
                <w:szCs w:val="20"/>
                <w:lang w:val="ru-RU"/>
              </w:rPr>
            </w:pPr>
            <w:r>
              <w:rPr>
                <w:b/>
                <w:bCs/>
                <w:color w:val="000000"/>
                <w:sz w:val="20"/>
                <w:szCs w:val="20"/>
                <w:lang w:val="ru-RU"/>
              </w:rPr>
              <w:t>3</w:t>
            </w:r>
          </w:p>
        </w:tc>
      </w:tr>
      <w:tr w:rsidR="00473057" w:rsidRPr="003F2DC5" w14:paraId="141B64CF" w14:textId="77777777" w:rsidTr="00DF2A56">
        <w:tc>
          <w:tcPr>
            <w:tcW w:w="869" w:type="dxa"/>
            <w:vMerge/>
            <w:shd w:val="clear" w:color="auto" w:fill="auto"/>
          </w:tcPr>
          <w:p w14:paraId="077FF67A" w14:textId="77777777" w:rsidR="00473057" w:rsidRPr="000B254C" w:rsidRDefault="00473057" w:rsidP="00473057">
            <w:pPr>
              <w:tabs>
                <w:tab w:val="left" w:pos="1276"/>
              </w:tabs>
              <w:jc w:val="center"/>
              <w:rPr>
                <w:b/>
                <w:bCs/>
                <w:sz w:val="20"/>
                <w:szCs w:val="20"/>
              </w:rPr>
            </w:pPr>
          </w:p>
        </w:tc>
        <w:tc>
          <w:tcPr>
            <w:tcW w:w="7986" w:type="dxa"/>
            <w:shd w:val="clear" w:color="auto" w:fill="auto"/>
          </w:tcPr>
          <w:p w14:paraId="531F68A2" w14:textId="5C0930BD"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Seminar 24. Electrode material and membrane characterization by CV</w:t>
            </w:r>
          </w:p>
        </w:tc>
        <w:tc>
          <w:tcPr>
            <w:tcW w:w="928" w:type="dxa"/>
            <w:shd w:val="clear" w:color="auto" w:fill="auto"/>
          </w:tcPr>
          <w:p w14:paraId="76FDDF2C" w14:textId="7689E128"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04679067" w14:textId="6DA66831" w:rsidR="00473057" w:rsidRPr="001C0328" w:rsidRDefault="00473057" w:rsidP="00473057">
            <w:pPr>
              <w:tabs>
                <w:tab w:val="left" w:pos="1276"/>
              </w:tabs>
              <w:jc w:val="center"/>
              <w:rPr>
                <w:b/>
                <w:sz w:val="20"/>
                <w:szCs w:val="20"/>
                <w:lang w:val="ru-RU"/>
              </w:rPr>
            </w:pPr>
            <w:r>
              <w:rPr>
                <w:b/>
                <w:bCs/>
                <w:color w:val="000000"/>
                <w:sz w:val="20"/>
                <w:szCs w:val="20"/>
                <w:lang w:val="ru-RU"/>
              </w:rPr>
              <w:t>3</w:t>
            </w:r>
          </w:p>
        </w:tc>
      </w:tr>
      <w:tr w:rsidR="00473057" w:rsidRPr="003F2DC5" w14:paraId="1CEAD0C6" w14:textId="77777777" w:rsidTr="00DF2A56">
        <w:tc>
          <w:tcPr>
            <w:tcW w:w="869" w:type="dxa"/>
            <w:vMerge w:val="restart"/>
            <w:shd w:val="clear" w:color="auto" w:fill="auto"/>
          </w:tcPr>
          <w:p w14:paraId="3CE383D9" w14:textId="77777777" w:rsidR="00473057" w:rsidRPr="000B254C" w:rsidRDefault="00473057" w:rsidP="00473057">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1499DC3C"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 xml:space="preserve">13. </w:t>
            </w:r>
            <w:r w:rsidRPr="00B95126">
              <w:rPr>
                <w:b/>
                <w:color w:val="000000" w:themeColor="text1"/>
                <w:sz w:val="20"/>
                <w:szCs w:val="20"/>
                <w:lang w:val="fr-FR"/>
              </w:rPr>
              <w:t>Chronopotentiometry</w:t>
            </w:r>
          </w:p>
        </w:tc>
        <w:tc>
          <w:tcPr>
            <w:tcW w:w="928" w:type="dxa"/>
            <w:shd w:val="clear" w:color="auto" w:fill="auto"/>
          </w:tcPr>
          <w:p w14:paraId="3B502940" w14:textId="228FB810"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0D4B4D8D" w14:textId="005DFEA3" w:rsidR="00473057" w:rsidRPr="001C0328" w:rsidRDefault="00473057" w:rsidP="00473057">
            <w:pPr>
              <w:tabs>
                <w:tab w:val="left" w:pos="1276"/>
              </w:tabs>
              <w:jc w:val="center"/>
              <w:rPr>
                <w:b/>
                <w:sz w:val="20"/>
                <w:szCs w:val="20"/>
                <w:lang w:val="ru-RU"/>
              </w:rPr>
            </w:pPr>
            <w:r>
              <w:rPr>
                <w:b/>
                <w:bCs/>
                <w:color w:val="000000"/>
                <w:sz w:val="20"/>
                <w:szCs w:val="20"/>
                <w:lang w:val="ru-RU"/>
              </w:rPr>
              <w:t>3</w:t>
            </w:r>
          </w:p>
        </w:tc>
      </w:tr>
      <w:tr w:rsidR="00473057" w:rsidRPr="003F2DC5" w14:paraId="496362AA" w14:textId="77777777" w:rsidTr="00DF2A56">
        <w:tc>
          <w:tcPr>
            <w:tcW w:w="869" w:type="dxa"/>
            <w:vMerge/>
            <w:shd w:val="clear" w:color="auto" w:fill="auto"/>
          </w:tcPr>
          <w:p w14:paraId="7757F865" w14:textId="77777777" w:rsidR="00473057" w:rsidRPr="000B254C" w:rsidRDefault="00473057" w:rsidP="00473057">
            <w:pPr>
              <w:tabs>
                <w:tab w:val="left" w:pos="1276"/>
              </w:tabs>
              <w:jc w:val="center"/>
              <w:rPr>
                <w:b/>
                <w:bCs/>
                <w:sz w:val="20"/>
                <w:szCs w:val="20"/>
              </w:rPr>
            </w:pPr>
          </w:p>
        </w:tc>
        <w:tc>
          <w:tcPr>
            <w:tcW w:w="7986" w:type="dxa"/>
            <w:shd w:val="clear" w:color="auto" w:fill="auto"/>
          </w:tcPr>
          <w:p w14:paraId="04E12AF0" w14:textId="32FD0A6C"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Seminar 25. Charge discharge rate (C-rate)</w:t>
            </w:r>
          </w:p>
        </w:tc>
        <w:tc>
          <w:tcPr>
            <w:tcW w:w="928" w:type="dxa"/>
            <w:shd w:val="clear" w:color="auto" w:fill="auto"/>
          </w:tcPr>
          <w:p w14:paraId="4D38F08F" w14:textId="7E951374"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1C7180B5" w14:textId="27A5A948" w:rsidR="00473057" w:rsidRPr="001C0328" w:rsidRDefault="00473057" w:rsidP="00473057">
            <w:pPr>
              <w:tabs>
                <w:tab w:val="left" w:pos="1276"/>
              </w:tabs>
              <w:jc w:val="center"/>
              <w:rPr>
                <w:b/>
                <w:sz w:val="20"/>
                <w:szCs w:val="20"/>
                <w:lang w:val="ru-RU"/>
              </w:rPr>
            </w:pPr>
            <w:r>
              <w:rPr>
                <w:b/>
                <w:bCs/>
                <w:color w:val="000000"/>
                <w:sz w:val="20"/>
                <w:szCs w:val="20"/>
                <w:lang w:val="ru-RU"/>
              </w:rPr>
              <w:t>3</w:t>
            </w:r>
          </w:p>
        </w:tc>
      </w:tr>
      <w:tr w:rsidR="00473057" w:rsidRPr="003F2DC5" w14:paraId="0ED32D5B" w14:textId="77777777" w:rsidTr="00DF2A56">
        <w:tc>
          <w:tcPr>
            <w:tcW w:w="869" w:type="dxa"/>
            <w:vMerge/>
            <w:shd w:val="clear" w:color="auto" w:fill="auto"/>
          </w:tcPr>
          <w:p w14:paraId="04CCF578" w14:textId="77777777" w:rsidR="00473057" w:rsidRPr="000B254C" w:rsidRDefault="00473057" w:rsidP="00473057">
            <w:pPr>
              <w:tabs>
                <w:tab w:val="left" w:pos="1276"/>
              </w:tabs>
              <w:jc w:val="center"/>
              <w:rPr>
                <w:b/>
                <w:bCs/>
                <w:sz w:val="20"/>
                <w:szCs w:val="20"/>
              </w:rPr>
            </w:pPr>
          </w:p>
        </w:tc>
        <w:tc>
          <w:tcPr>
            <w:tcW w:w="7986" w:type="dxa"/>
            <w:shd w:val="clear" w:color="auto" w:fill="auto"/>
          </w:tcPr>
          <w:p w14:paraId="45F1AAAD" w14:textId="2EB59565"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 xml:space="preserve">Seminar 26. </w:t>
            </w:r>
            <w:proofErr w:type="spellStart"/>
            <w:r w:rsidRPr="00B95126">
              <w:rPr>
                <w:b/>
                <w:color w:val="000000" w:themeColor="text1"/>
                <w:sz w:val="20"/>
                <w:szCs w:val="20"/>
              </w:rPr>
              <w:t>Potentiostat</w:t>
            </w:r>
            <w:proofErr w:type="spellEnd"/>
            <w:r w:rsidRPr="00B95126">
              <w:rPr>
                <w:b/>
                <w:color w:val="000000" w:themeColor="text1"/>
                <w:sz w:val="20"/>
                <w:szCs w:val="20"/>
              </w:rPr>
              <w:t>/</w:t>
            </w:r>
            <w:proofErr w:type="spellStart"/>
            <w:r w:rsidRPr="00B95126">
              <w:rPr>
                <w:b/>
                <w:color w:val="000000" w:themeColor="text1"/>
                <w:sz w:val="20"/>
                <w:szCs w:val="20"/>
              </w:rPr>
              <w:t>galvanostat</w:t>
            </w:r>
            <w:proofErr w:type="spellEnd"/>
            <w:r w:rsidRPr="00B95126">
              <w:rPr>
                <w:b/>
                <w:color w:val="000000" w:themeColor="text1"/>
                <w:sz w:val="20"/>
                <w:szCs w:val="20"/>
              </w:rPr>
              <w:t xml:space="preserve"> system for CV and chronopotentiometry measurements </w:t>
            </w:r>
          </w:p>
        </w:tc>
        <w:tc>
          <w:tcPr>
            <w:tcW w:w="928" w:type="dxa"/>
            <w:shd w:val="clear" w:color="auto" w:fill="auto"/>
          </w:tcPr>
          <w:p w14:paraId="632D7D85" w14:textId="38183A95"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63354CE1" w14:textId="7908E4DE" w:rsidR="00473057" w:rsidRPr="001C0328" w:rsidRDefault="00473057" w:rsidP="00473057">
            <w:pPr>
              <w:tabs>
                <w:tab w:val="left" w:pos="1276"/>
              </w:tabs>
              <w:jc w:val="center"/>
              <w:rPr>
                <w:b/>
                <w:sz w:val="20"/>
                <w:szCs w:val="20"/>
                <w:lang w:val="ru-RU"/>
              </w:rPr>
            </w:pPr>
            <w:r>
              <w:rPr>
                <w:b/>
                <w:bCs/>
                <w:color w:val="000000"/>
                <w:sz w:val="20"/>
                <w:szCs w:val="20"/>
                <w:lang w:val="ru-RU"/>
              </w:rPr>
              <w:t>4</w:t>
            </w:r>
          </w:p>
        </w:tc>
      </w:tr>
      <w:tr w:rsidR="00473057" w:rsidRPr="003F2DC5" w14:paraId="61BDEE2B" w14:textId="77777777" w:rsidTr="00DF2A56">
        <w:tc>
          <w:tcPr>
            <w:tcW w:w="869" w:type="dxa"/>
            <w:vMerge/>
            <w:shd w:val="clear" w:color="auto" w:fill="auto"/>
          </w:tcPr>
          <w:p w14:paraId="567FB8D3" w14:textId="77777777" w:rsidR="00473057" w:rsidRPr="000B254C" w:rsidRDefault="00473057" w:rsidP="00473057">
            <w:pPr>
              <w:tabs>
                <w:tab w:val="left" w:pos="1276"/>
              </w:tabs>
              <w:jc w:val="center"/>
              <w:rPr>
                <w:b/>
                <w:bCs/>
                <w:sz w:val="20"/>
                <w:szCs w:val="20"/>
              </w:rPr>
            </w:pPr>
          </w:p>
        </w:tc>
        <w:tc>
          <w:tcPr>
            <w:tcW w:w="7986" w:type="dxa"/>
            <w:shd w:val="clear" w:color="auto" w:fill="auto"/>
          </w:tcPr>
          <w:p w14:paraId="7CE25C67" w14:textId="4A88643B" w:rsidR="00473057" w:rsidRPr="00481531" w:rsidRDefault="00473057" w:rsidP="00473057">
            <w:pPr>
              <w:tabs>
                <w:tab w:val="left" w:pos="1276"/>
              </w:tabs>
              <w:rPr>
                <w:b/>
                <w:color w:val="000000" w:themeColor="text1"/>
                <w:sz w:val="20"/>
                <w:szCs w:val="20"/>
                <w:lang w:val="en-US"/>
              </w:rPr>
            </w:pPr>
            <w:r w:rsidRPr="00B95126">
              <w:rPr>
                <w:b/>
                <w:color w:val="000000" w:themeColor="text1"/>
                <w:sz w:val="20"/>
                <w:szCs w:val="20"/>
              </w:rPr>
              <w:t>I</w:t>
            </w:r>
            <w:r w:rsidR="00D6467F">
              <w:rPr>
                <w:b/>
                <w:color w:val="000000" w:themeColor="text1"/>
                <w:sz w:val="20"/>
                <w:szCs w:val="20"/>
              </w:rPr>
              <w:t>M</w:t>
            </w:r>
            <w:r w:rsidRPr="00B95126">
              <w:rPr>
                <w:b/>
                <w:color w:val="000000" w:themeColor="text1"/>
                <w:sz w:val="20"/>
                <w:szCs w:val="20"/>
              </w:rPr>
              <w:t>S 3. Coin cell assembling.</w:t>
            </w:r>
            <w:r w:rsidRPr="00481531">
              <w:rPr>
                <w:b/>
                <w:color w:val="000000" w:themeColor="text1"/>
                <w:sz w:val="20"/>
                <w:szCs w:val="20"/>
                <w:lang w:val="en-US"/>
              </w:rPr>
              <w:t xml:space="preserve"> </w:t>
            </w:r>
            <w:r>
              <w:rPr>
                <w:b/>
                <w:color w:val="000000" w:themeColor="text1"/>
                <w:sz w:val="20"/>
                <w:szCs w:val="20"/>
                <w:lang w:val="en-US"/>
              </w:rPr>
              <w:t>Report preparation</w:t>
            </w:r>
          </w:p>
        </w:tc>
        <w:tc>
          <w:tcPr>
            <w:tcW w:w="928" w:type="dxa"/>
            <w:shd w:val="clear" w:color="auto" w:fill="auto"/>
          </w:tcPr>
          <w:p w14:paraId="12FFCEE3" w14:textId="148C4045"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7AB08A7E" w14:textId="0DC7D07E" w:rsidR="00473057" w:rsidRPr="00481531" w:rsidRDefault="00473057" w:rsidP="00473057">
            <w:pPr>
              <w:tabs>
                <w:tab w:val="left" w:pos="1276"/>
              </w:tabs>
              <w:jc w:val="center"/>
              <w:rPr>
                <w:b/>
                <w:sz w:val="20"/>
                <w:szCs w:val="20"/>
                <w:lang w:val="ru-RU"/>
              </w:rPr>
            </w:pPr>
            <w:r>
              <w:rPr>
                <w:b/>
                <w:bCs/>
                <w:color w:val="000000"/>
                <w:sz w:val="20"/>
                <w:szCs w:val="20"/>
                <w:lang w:val="ru-RU"/>
              </w:rPr>
              <w:t>7</w:t>
            </w:r>
          </w:p>
        </w:tc>
      </w:tr>
      <w:tr w:rsidR="00473057" w:rsidRPr="003F2DC5" w14:paraId="46DF2DAD" w14:textId="77777777" w:rsidTr="00DF2A56">
        <w:tc>
          <w:tcPr>
            <w:tcW w:w="869" w:type="dxa"/>
            <w:vMerge w:val="restart"/>
            <w:shd w:val="clear" w:color="auto" w:fill="auto"/>
          </w:tcPr>
          <w:p w14:paraId="4E66E520" w14:textId="77777777" w:rsidR="00473057" w:rsidRPr="000B254C" w:rsidRDefault="00473057" w:rsidP="00473057">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7240A0AC" w:rsidR="00473057" w:rsidRPr="00B95126" w:rsidRDefault="00473057" w:rsidP="00473057">
            <w:pPr>
              <w:tabs>
                <w:tab w:val="left" w:pos="1276"/>
              </w:tabs>
              <w:rPr>
                <w:b/>
                <w:color w:val="000000" w:themeColor="text1"/>
                <w:sz w:val="20"/>
                <w:szCs w:val="20"/>
                <w:lang w:val="en-US"/>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14. Battery resistance and methods of its determination</w:t>
            </w:r>
          </w:p>
        </w:tc>
        <w:tc>
          <w:tcPr>
            <w:tcW w:w="928" w:type="dxa"/>
            <w:shd w:val="clear" w:color="auto" w:fill="auto"/>
          </w:tcPr>
          <w:p w14:paraId="714D747A" w14:textId="610716FB"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437A536C" w14:textId="2F86D2BD" w:rsidR="00473057" w:rsidRPr="001C0328" w:rsidRDefault="00473057" w:rsidP="00473057">
            <w:pPr>
              <w:tabs>
                <w:tab w:val="left" w:pos="1276"/>
              </w:tabs>
              <w:jc w:val="center"/>
              <w:rPr>
                <w:b/>
                <w:sz w:val="20"/>
                <w:szCs w:val="20"/>
                <w:lang w:val="ru-RU"/>
              </w:rPr>
            </w:pPr>
            <w:r>
              <w:rPr>
                <w:b/>
                <w:bCs/>
                <w:color w:val="000000"/>
                <w:sz w:val="20"/>
                <w:szCs w:val="20"/>
                <w:lang w:val="ru-RU"/>
              </w:rPr>
              <w:t>3</w:t>
            </w:r>
          </w:p>
        </w:tc>
      </w:tr>
      <w:tr w:rsidR="00473057" w:rsidRPr="003F2DC5" w14:paraId="42B1777B" w14:textId="77777777" w:rsidTr="00DF2A56">
        <w:tc>
          <w:tcPr>
            <w:tcW w:w="869" w:type="dxa"/>
            <w:vMerge/>
            <w:shd w:val="clear" w:color="auto" w:fill="auto"/>
          </w:tcPr>
          <w:p w14:paraId="7AE81EB6" w14:textId="77777777" w:rsidR="00473057" w:rsidRPr="003F2DC5" w:rsidRDefault="00473057" w:rsidP="00473057">
            <w:pPr>
              <w:tabs>
                <w:tab w:val="left" w:pos="1276"/>
              </w:tabs>
              <w:jc w:val="center"/>
              <w:rPr>
                <w:b/>
                <w:sz w:val="20"/>
                <w:szCs w:val="20"/>
              </w:rPr>
            </w:pPr>
          </w:p>
        </w:tc>
        <w:tc>
          <w:tcPr>
            <w:tcW w:w="7986" w:type="dxa"/>
            <w:shd w:val="clear" w:color="auto" w:fill="auto"/>
          </w:tcPr>
          <w:p w14:paraId="35EF164B" w14:textId="3716D408"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Seminar 27. Electrochemical impedance spectroscopy</w:t>
            </w:r>
          </w:p>
        </w:tc>
        <w:tc>
          <w:tcPr>
            <w:tcW w:w="928" w:type="dxa"/>
            <w:shd w:val="clear" w:color="auto" w:fill="auto"/>
          </w:tcPr>
          <w:p w14:paraId="3036FD8F" w14:textId="4E3BA3C8"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48AA2746" w14:textId="1A48E34A" w:rsidR="00473057" w:rsidRPr="001C0328" w:rsidRDefault="00473057" w:rsidP="00473057">
            <w:pPr>
              <w:tabs>
                <w:tab w:val="left" w:pos="1276"/>
              </w:tabs>
              <w:jc w:val="center"/>
              <w:rPr>
                <w:b/>
                <w:sz w:val="20"/>
                <w:szCs w:val="20"/>
                <w:lang w:val="ru-RU"/>
              </w:rPr>
            </w:pPr>
            <w:r>
              <w:rPr>
                <w:b/>
                <w:bCs/>
                <w:color w:val="000000"/>
                <w:sz w:val="20"/>
                <w:szCs w:val="20"/>
                <w:lang w:val="ru-RU"/>
              </w:rPr>
              <w:t>4</w:t>
            </w:r>
          </w:p>
        </w:tc>
      </w:tr>
      <w:tr w:rsidR="00473057" w:rsidRPr="003F2DC5" w14:paraId="4DBC985B" w14:textId="77777777" w:rsidTr="00DF2A56">
        <w:tc>
          <w:tcPr>
            <w:tcW w:w="869" w:type="dxa"/>
            <w:vMerge/>
            <w:shd w:val="clear" w:color="auto" w:fill="auto"/>
          </w:tcPr>
          <w:p w14:paraId="2D41755D" w14:textId="77777777" w:rsidR="00473057" w:rsidRPr="003F2DC5" w:rsidRDefault="00473057" w:rsidP="00473057">
            <w:pPr>
              <w:tabs>
                <w:tab w:val="left" w:pos="1276"/>
              </w:tabs>
              <w:jc w:val="center"/>
              <w:rPr>
                <w:b/>
                <w:sz w:val="20"/>
                <w:szCs w:val="20"/>
              </w:rPr>
            </w:pPr>
          </w:p>
        </w:tc>
        <w:tc>
          <w:tcPr>
            <w:tcW w:w="7986" w:type="dxa"/>
            <w:shd w:val="clear" w:color="auto" w:fill="auto"/>
          </w:tcPr>
          <w:p w14:paraId="434035CB" w14:textId="678C44E5" w:rsidR="00473057" w:rsidRPr="009A0E30" w:rsidRDefault="00473057" w:rsidP="00473057">
            <w:pPr>
              <w:tabs>
                <w:tab w:val="left" w:pos="1276"/>
              </w:tabs>
              <w:rPr>
                <w:b/>
                <w:color w:val="000000" w:themeColor="text1"/>
                <w:sz w:val="20"/>
                <w:szCs w:val="20"/>
                <w:lang w:val="en-US"/>
              </w:rPr>
            </w:pPr>
            <w:r w:rsidRPr="00B95126">
              <w:rPr>
                <w:b/>
                <w:color w:val="000000" w:themeColor="text1"/>
                <w:sz w:val="20"/>
                <w:szCs w:val="20"/>
              </w:rPr>
              <w:t xml:space="preserve">Seminar 28. Tasks for </w:t>
            </w:r>
            <w:r w:rsidR="009A0E30">
              <w:rPr>
                <w:b/>
                <w:color w:val="000000" w:themeColor="text1"/>
                <w:sz w:val="20"/>
                <w:szCs w:val="20"/>
              </w:rPr>
              <w:t>EIS</w:t>
            </w:r>
          </w:p>
        </w:tc>
        <w:tc>
          <w:tcPr>
            <w:tcW w:w="928" w:type="dxa"/>
            <w:shd w:val="clear" w:color="auto" w:fill="auto"/>
          </w:tcPr>
          <w:p w14:paraId="115C91C1" w14:textId="76565939"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275046E5" w14:textId="4F40A1E8" w:rsidR="00473057" w:rsidRPr="001C0328" w:rsidRDefault="00473057" w:rsidP="00473057">
            <w:pPr>
              <w:tabs>
                <w:tab w:val="left" w:pos="1276"/>
              </w:tabs>
              <w:jc w:val="center"/>
              <w:rPr>
                <w:b/>
                <w:sz w:val="20"/>
                <w:szCs w:val="20"/>
                <w:lang w:val="ru-RU"/>
              </w:rPr>
            </w:pPr>
            <w:r>
              <w:rPr>
                <w:b/>
                <w:bCs/>
                <w:color w:val="000000"/>
                <w:sz w:val="20"/>
                <w:szCs w:val="20"/>
                <w:lang w:val="ru-RU"/>
              </w:rPr>
              <w:t>3</w:t>
            </w:r>
          </w:p>
        </w:tc>
      </w:tr>
      <w:tr w:rsidR="00473057" w:rsidRPr="003F2DC5" w14:paraId="7832860F" w14:textId="77777777" w:rsidTr="009A0E30">
        <w:trPr>
          <w:trHeight w:val="49"/>
        </w:trPr>
        <w:tc>
          <w:tcPr>
            <w:tcW w:w="869" w:type="dxa"/>
            <w:vMerge w:val="restart"/>
            <w:shd w:val="clear" w:color="auto" w:fill="auto"/>
          </w:tcPr>
          <w:p w14:paraId="0D01B8A4" w14:textId="77777777" w:rsidR="00473057" w:rsidRPr="003F2DC5" w:rsidRDefault="00473057" w:rsidP="00473057">
            <w:pPr>
              <w:tabs>
                <w:tab w:val="left" w:pos="1276"/>
              </w:tabs>
              <w:jc w:val="center"/>
              <w:rPr>
                <w:b/>
                <w:sz w:val="20"/>
                <w:szCs w:val="20"/>
              </w:rPr>
            </w:pPr>
            <w:r w:rsidRPr="003F2DC5">
              <w:rPr>
                <w:b/>
                <w:sz w:val="20"/>
                <w:szCs w:val="20"/>
              </w:rPr>
              <w:t>15</w:t>
            </w:r>
          </w:p>
        </w:tc>
        <w:tc>
          <w:tcPr>
            <w:tcW w:w="7986" w:type="dxa"/>
            <w:shd w:val="clear" w:color="auto" w:fill="auto"/>
          </w:tcPr>
          <w:p w14:paraId="16151EC2" w14:textId="576ADD92" w:rsidR="00473057" w:rsidRPr="00B95126" w:rsidRDefault="00473057" w:rsidP="00473057">
            <w:pPr>
              <w:tabs>
                <w:tab w:val="left" w:pos="1276"/>
              </w:tabs>
              <w:rPr>
                <w:b/>
                <w:color w:val="000000" w:themeColor="text1"/>
                <w:sz w:val="20"/>
                <w:szCs w:val="20"/>
                <w:lang w:val="en-US"/>
              </w:rPr>
            </w:pPr>
            <w:r w:rsidRPr="00B95126">
              <w:rPr>
                <w:b/>
                <w:color w:val="000000" w:themeColor="text1"/>
                <w:sz w:val="20"/>
                <w:szCs w:val="20"/>
              </w:rPr>
              <w:t>L</w:t>
            </w:r>
            <w:r w:rsidRPr="00B95126">
              <w:rPr>
                <w:b/>
                <w:color w:val="000000" w:themeColor="text1"/>
                <w:sz w:val="20"/>
                <w:szCs w:val="20"/>
                <w:lang w:val="kk-KZ"/>
              </w:rPr>
              <w:t xml:space="preserve"> </w:t>
            </w:r>
            <w:r w:rsidRPr="00B95126">
              <w:rPr>
                <w:b/>
                <w:color w:val="000000" w:themeColor="text1"/>
                <w:sz w:val="20"/>
                <w:szCs w:val="20"/>
              </w:rPr>
              <w:t xml:space="preserve">15. </w:t>
            </w:r>
            <w:r w:rsidRPr="00B95126">
              <w:rPr>
                <w:b/>
                <w:color w:val="000000" w:themeColor="text1"/>
                <w:sz w:val="20"/>
                <w:szCs w:val="20"/>
                <w:lang w:val="en-US"/>
              </w:rPr>
              <w:t>Lithium-ion battery</w:t>
            </w:r>
          </w:p>
        </w:tc>
        <w:tc>
          <w:tcPr>
            <w:tcW w:w="928" w:type="dxa"/>
            <w:shd w:val="clear" w:color="auto" w:fill="auto"/>
          </w:tcPr>
          <w:p w14:paraId="4349AE46" w14:textId="69A9C814"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7CAF9D4D" w14:textId="1C50873B" w:rsidR="00473057" w:rsidRPr="001C0328" w:rsidRDefault="00473057" w:rsidP="00473057">
            <w:pPr>
              <w:tabs>
                <w:tab w:val="left" w:pos="1276"/>
              </w:tabs>
              <w:jc w:val="center"/>
              <w:rPr>
                <w:b/>
                <w:sz w:val="20"/>
                <w:szCs w:val="20"/>
                <w:lang w:val="ru-RU"/>
              </w:rPr>
            </w:pPr>
            <w:r>
              <w:rPr>
                <w:b/>
                <w:bCs/>
                <w:color w:val="000000"/>
                <w:sz w:val="20"/>
                <w:szCs w:val="20"/>
                <w:lang w:val="ru-RU"/>
              </w:rPr>
              <w:t>4</w:t>
            </w:r>
          </w:p>
        </w:tc>
      </w:tr>
      <w:tr w:rsidR="00473057" w:rsidRPr="003F2DC5" w14:paraId="433DD53E" w14:textId="77777777" w:rsidTr="00DF2A56">
        <w:tc>
          <w:tcPr>
            <w:tcW w:w="869" w:type="dxa"/>
            <w:vMerge/>
            <w:shd w:val="clear" w:color="auto" w:fill="auto"/>
          </w:tcPr>
          <w:p w14:paraId="454DEDA7" w14:textId="77777777" w:rsidR="00473057" w:rsidRPr="003F2DC5" w:rsidRDefault="00473057" w:rsidP="00473057">
            <w:pPr>
              <w:tabs>
                <w:tab w:val="left" w:pos="1276"/>
              </w:tabs>
              <w:jc w:val="center"/>
              <w:rPr>
                <w:b/>
                <w:sz w:val="20"/>
                <w:szCs w:val="20"/>
              </w:rPr>
            </w:pPr>
          </w:p>
        </w:tc>
        <w:tc>
          <w:tcPr>
            <w:tcW w:w="7986" w:type="dxa"/>
            <w:shd w:val="clear" w:color="auto" w:fill="auto"/>
          </w:tcPr>
          <w:p w14:paraId="59A2F16A" w14:textId="110A9021"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 xml:space="preserve">Seminar 29. </w:t>
            </w:r>
            <w:r w:rsidRPr="00B95126">
              <w:rPr>
                <w:b/>
                <w:color w:val="000000" w:themeColor="text1"/>
                <w:sz w:val="20"/>
                <w:szCs w:val="20"/>
                <w:lang w:val="fr-FR"/>
              </w:rPr>
              <w:t>Market of Li-ion batteries</w:t>
            </w:r>
          </w:p>
        </w:tc>
        <w:tc>
          <w:tcPr>
            <w:tcW w:w="928" w:type="dxa"/>
            <w:shd w:val="clear" w:color="auto" w:fill="auto"/>
          </w:tcPr>
          <w:p w14:paraId="5B144FDD" w14:textId="316DA885"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3548C1C1" w14:textId="0CBFD92E" w:rsidR="00473057" w:rsidRPr="001C0328" w:rsidRDefault="00473057" w:rsidP="00473057">
            <w:pPr>
              <w:tabs>
                <w:tab w:val="left" w:pos="1276"/>
              </w:tabs>
              <w:jc w:val="center"/>
              <w:rPr>
                <w:b/>
                <w:sz w:val="20"/>
                <w:szCs w:val="20"/>
                <w:lang w:val="ru-RU"/>
              </w:rPr>
            </w:pPr>
            <w:r>
              <w:rPr>
                <w:b/>
                <w:bCs/>
                <w:color w:val="000000"/>
                <w:sz w:val="20"/>
                <w:szCs w:val="20"/>
                <w:lang w:val="ru-RU"/>
              </w:rPr>
              <w:t>3</w:t>
            </w:r>
          </w:p>
        </w:tc>
      </w:tr>
      <w:tr w:rsidR="00473057" w:rsidRPr="003F2DC5" w14:paraId="05106D05" w14:textId="77777777" w:rsidTr="00DF2A56">
        <w:tc>
          <w:tcPr>
            <w:tcW w:w="869" w:type="dxa"/>
            <w:vMerge/>
            <w:shd w:val="clear" w:color="auto" w:fill="auto"/>
          </w:tcPr>
          <w:p w14:paraId="362A73FB" w14:textId="77777777" w:rsidR="00473057" w:rsidRPr="003F2DC5" w:rsidRDefault="00473057" w:rsidP="00473057">
            <w:pPr>
              <w:tabs>
                <w:tab w:val="left" w:pos="1276"/>
              </w:tabs>
              <w:jc w:val="center"/>
              <w:rPr>
                <w:b/>
                <w:sz w:val="20"/>
                <w:szCs w:val="20"/>
              </w:rPr>
            </w:pPr>
          </w:p>
        </w:tc>
        <w:tc>
          <w:tcPr>
            <w:tcW w:w="7986" w:type="dxa"/>
            <w:shd w:val="clear" w:color="auto" w:fill="auto"/>
          </w:tcPr>
          <w:p w14:paraId="15B03077" w14:textId="4F88F80E"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Seminar 30. Micro battery application</w:t>
            </w:r>
          </w:p>
        </w:tc>
        <w:tc>
          <w:tcPr>
            <w:tcW w:w="928" w:type="dxa"/>
            <w:shd w:val="clear" w:color="auto" w:fill="auto"/>
          </w:tcPr>
          <w:p w14:paraId="233FF543" w14:textId="56E6B674"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67B0CF5F" w14:textId="69C337A3" w:rsidR="00473057" w:rsidRPr="001C0328" w:rsidRDefault="00473057" w:rsidP="00473057">
            <w:pPr>
              <w:tabs>
                <w:tab w:val="left" w:pos="1276"/>
              </w:tabs>
              <w:jc w:val="center"/>
              <w:rPr>
                <w:b/>
                <w:sz w:val="20"/>
                <w:szCs w:val="20"/>
                <w:lang w:val="ru-RU"/>
              </w:rPr>
            </w:pPr>
            <w:r>
              <w:rPr>
                <w:b/>
                <w:bCs/>
                <w:color w:val="000000"/>
                <w:sz w:val="20"/>
                <w:szCs w:val="20"/>
                <w:lang w:val="ru-RU"/>
              </w:rPr>
              <w:t>4</w:t>
            </w:r>
          </w:p>
        </w:tc>
      </w:tr>
      <w:tr w:rsidR="00473057" w:rsidRPr="003F2DC5" w14:paraId="569E5CDD" w14:textId="77777777" w:rsidTr="00DF2A56">
        <w:tc>
          <w:tcPr>
            <w:tcW w:w="869" w:type="dxa"/>
            <w:vMerge/>
            <w:shd w:val="clear" w:color="auto" w:fill="auto"/>
          </w:tcPr>
          <w:p w14:paraId="623315CE" w14:textId="77777777" w:rsidR="00473057" w:rsidRPr="003F2DC5" w:rsidRDefault="00473057" w:rsidP="00473057">
            <w:pPr>
              <w:tabs>
                <w:tab w:val="left" w:pos="1276"/>
              </w:tabs>
              <w:jc w:val="center"/>
              <w:rPr>
                <w:b/>
                <w:sz w:val="20"/>
                <w:szCs w:val="20"/>
              </w:rPr>
            </w:pPr>
          </w:p>
        </w:tc>
        <w:tc>
          <w:tcPr>
            <w:tcW w:w="7986" w:type="dxa"/>
            <w:shd w:val="clear" w:color="auto" w:fill="auto"/>
          </w:tcPr>
          <w:p w14:paraId="5CD87A7E" w14:textId="7C996690" w:rsidR="00473057" w:rsidRPr="00B95126" w:rsidRDefault="00473057" w:rsidP="00473057">
            <w:pPr>
              <w:tabs>
                <w:tab w:val="left" w:pos="1276"/>
              </w:tabs>
              <w:rPr>
                <w:b/>
                <w:color w:val="000000" w:themeColor="text1"/>
                <w:sz w:val="20"/>
                <w:szCs w:val="20"/>
              </w:rPr>
            </w:pPr>
            <w:r w:rsidRPr="00B95126">
              <w:rPr>
                <w:b/>
                <w:color w:val="000000" w:themeColor="text1"/>
                <w:sz w:val="20"/>
                <w:szCs w:val="20"/>
              </w:rPr>
              <w:t>I</w:t>
            </w:r>
            <w:r w:rsidR="00D6467F">
              <w:rPr>
                <w:b/>
                <w:color w:val="000000" w:themeColor="text1"/>
                <w:sz w:val="20"/>
                <w:szCs w:val="20"/>
              </w:rPr>
              <w:t>M</w:t>
            </w:r>
            <w:r w:rsidRPr="00B95126">
              <w:rPr>
                <w:b/>
                <w:color w:val="000000" w:themeColor="text1"/>
                <w:sz w:val="20"/>
                <w:szCs w:val="20"/>
              </w:rPr>
              <w:t xml:space="preserve">ST 6. Exam task preparation and discussion </w:t>
            </w:r>
          </w:p>
        </w:tc>
        <w:tc>
          <w:tcPr>
            <w:tcW w:w="928" w:type="dxa"/>
            <w:shd w:val="clear" w:color="auto" w:fill="auto"/>
          </w:tcPr>
          <w:p w14:paraId="77E01ADF" w14:textId="6BF26C8F" w:rsidR="00473057" w:rsidRPr="00C92BDF" w:rsidRDefault="00473057" w:rsidP="00473057">
            <w:pPr>
              <w:tabs>
                <w:tab w:val="left" w:pos="1276"/>
              </w:tabs>
              <w:jc w:val="center"/>
              <w:rPr>
                <w:b/>
                <w:sz w:val="20"/>
                <w:szCs w:val="20"/>
                <w:lang w:val="ru-RU"/>
              </w:rPr>
            </w:pPr>
            <w:r>
              <w:rPr>
                <w:b/>
                <w:sz w:val="20"/>
                <w:szCs w:val="20"/>
                <w:lang w:val="ru-RU"/>
              </w:rPr>
              <w:t>1</w:t>
            </w:r>
          </w:p>
        </w:tc>
        <w:tc>
          <w:tcPr>
            <w:tcW w:w="726" w:type="dxa"/>
            <w:shd w:val="clear" w:color="auto" w:fill="auto"/>
            <w:vAlign w:val="center"/>
          </w:tcPr>
          <w:p w14:paraId="6B73DAD0" w14:textId="370436B8" w:rsidR="00473057" w:rsidRPr="001C0328" w:rsidRDefault="00473057" w:rsidP="00473057">
            <w:pPr>
              <w:tabs>
                <w:tab w:val="left" w:pos="1276"/>
              </w:tabs>
              <w:jc w:val="center"/>
              <w:rPr>
                <w:b/>
                <w:sz w:val="20"/>
                <w:szCs w:val="20"/>
                <w:lang w:val="ru-RU"/>
              </w:rPr>
            </w:pPr>
            <w:r>
              <w:rPr>
                <w:b/>
                <w:bCs/>
                <w:color w:val="000000"/>
                <w:sz w:val="20"/>
                <w:szCs w:val="20"/>
                <w:lang w:val="ru-RU"/>
              </w:rPr>
              <w:t>0</w:t>
            </w:r>
          </w:p>
        </w:tc>
      </w:tr>
      <w:tr w:rsidR="00964889" w:rsidRPr="003F2DC5" w14:paraId="7BE267F2" w14:textId="77777777" w:rsidTr="008957D7">
        <w:tc>
          <w:tcPr>
            <w:tcW w:w="9783" w:type="dxa"/>
            <w:gridSpan w:val="3"/>
          </w:tcPr>
          <w:p w14:paraId="7FC4D7E2" w14:textId="05E2A673" w:rsidR="00964889" w:rsidRPr="003F2DC5" w:rsidRDefault="00964889" w:rsidP="00964889">
            <w:pPr>
              <w:tabs>
                <w:tab w:val="left" w:pos="1276"/>
              </w:tabs>
              <w:rPr>
                <w:b/>
                <w:sz w:val="20"/>
                <w:szCs w:val="20"/>
              </w:rPr>
            </w:pPr>
            <w:r>
              <w:rPr>
                <w:b/>
                <w:sz w:val="20"/>
                <w:szCs w:val="20"/>
                <w:lang w:val="en-US"/>
              </w:rPr>
              <w:t xml:space="preserve">Midterm </w:t>
            </w:r>
            <w:r w:rsidRPr="003F2DC5">
              <w:rPr>
                <w:b/>
                <w:sz w:val="20"/>
                <w:szCs w:val="20"/>
                <w:lang w:val="kk-KZ"/>
              </w:rPr>
              <w:t>control 2</w:t>
            </w:r>
          </w:p>
        </w:tc>
        <w:tc>
          <w:tcPr>
            <w:tcW w:w="726" w:type="dxa"/>
          </w:tcPr>
          <w:p w14:paraId="3D9AEF7D" w14:textId="77777777" w:rsidR="00964889" w:rsidRPr="003F2DC5" w:rsidRDefault="00964889" w:rsidP="00964889">
            <w:pPr>
              <w:tabs>
                <w:tab w:val="left" w:pos="1276"/>
              </w:tabs>
              <w:jc w:val="center"/>
              <w:rPr>
                <w:b/>
                <w:sz w:val="20"/>
                <w:szCs w:val="20"/>
              </w:rPr>
            </w:pPr>
            <w:r w:rsidRPr="003F2DC5">
              <w:rPr>
                <w:b/>
                <w:sz w:val="20"/>
                <w:szCs w:val="20"/>
              </w:rPr>
              <w:t>100</w:t>
            </w:r>
          </w:p>
        </w:tc>
      </w:tr>
      <w:tr w:rsidR="00964889" w:rsidRPr="003F2DC5" w14:paraId="1035FFB7" w14:textId="77777777" w:rsidTr="008957D7">
        <w:tc>
          <w:tcPr>
            <w:tcW w:w="9783" w:type="dxa"/>
            <w:gridSpan w:val="3"/>
            <w:shd w:val="clear" w:color="auto" w:fill="FFFFFF" w:themeFill="background1"/>
          </w:tcPr>
          <w:p w14:paraId="4D0C3304" w14:textId="2DCAE1F7" w:rsidR="00964889" w:rsidRPr="003F2DC5" w:rsidRDefault="00964889" w:rsidP="00964889">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964889" w:rsidRPr="003F2DC5" w:rsidRDefault="00964889" w:rsidP="00964889">
            <w:pPr>
              <w:tabs>
                <w:tab w:val="left" w:pos="1276"/>
              </w:tabs>
              <w:jc w:val="center"/>
              <w:rPr>
                <w:b/>
                <w:sz w:val="20"/>
                <w:szCs w:val="20"/>
              </w:rPr>
            </w:pPr>
            <w:r>
              <w:rPr>
                <w:b/>
                <w:sz w:val="20"/>
                <w:szCs w:val="20"/>
              </w:rPr>
              <w:t>100</w:t>
            </w:r>
          </w:p>
        </w:tc>
      </w:tr>
      <w:tr w:rsidR="00964889" w:rsidRPr="003F2DC5" w14:paraId="2C6BC3B7" w14:textId="77777777" w:rsidTr="008957D7">
        <w:tc>
          <w:tcPr>
            <w:tcW w:w="9783" w:type="dxa"/>
            <w:gridSpan w:val="3"/>
            <w:shd w:val="clear" w:color="auto" w:fill="FFFFFF" w:themeFill="background1"/>
          </w:tcPr>
          <w:p w14:paraId="2A32EB92" w14:textId="0CFEC480" w:rsidR="00964889" w:rsidRDefault="00964889" w:rsidP="00964889">
            <w:pPr>
              <w:tabs>
                <w:tab w:val="left" w:pos="1276"/>
              </w:tabs>
              <w:rPr>
                <w:b/>
                <w:sz w:val="20"/>
                <w:szCs w:val="20"/>
              </w:rPr>
            </w:pPr>
            <w:r>
              <w:rPr>
                <w:b/>
                <w:sz w:val="20"/>
                <w:szCs w:val="20"/>
              </w:rPr>
              <w:t xml:space="preserve">TOTAL for </w:t>
            </w:r>
            <w:r w:rsidRPr="008C180E">
              <w:rPr>
                <w:b/>
                <w:sz w:val="20"/>
                <w:szCs w:val="20"/>
                <w:lang w:val="en-US"/>
              </w:rPr>
              <w:t>course</w:t>
            </w:r>
          </w:p>
        </w:tc>
        <w:tc>
          <w:tcPr>
            <w:tcW w:w="726" w:type="dxa"/>
            <w:shd w:val="clear" w:color="auto" w:fill="FFFFFF" w:themeFill="background1"/>
          </w:tcPr>
          <w:p w14:paraId="7E8416CD" w14:textId="46F6C861" w:rsidR="00964889" w:rsidRDefault="00964889" w:rsidP="00964889">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Dean ___________________________________</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4ED6FE44" w:rsidR="00594DE6" w:rsidRDefault="001640C9" w:rsidP="002A021D">
      <w:pPr>
        <w:spacing w:after="120"/>
        <w:rPr>
          <w:b/>
          <w:sz w:val="20"/>
          <w:szCs w:val="20"/>
        </w:rPr>
      </w:pPr>
      <w:r w:rsidRPr="003F2DC5">
        <w:rPr>
          <w:b/>
          <w:sz w:val="20"/>
          <w:szCs w:val="20"/>
        </w:rPr>
        <w:t>Head of Department ______________________</w:t>
      </w:r>
    </w:p>
    <w:p w14:paraId="63F7C498" w14:textId="77777777" w:rsidR="00DB4D9C" w:rsidRPr="003F2DC5" w:rsidRDefault="00DB4D9C" w:rsidP="002A021D">
      <w:pPr>
        <w:spacing w:after="120"/>
        <w:rPr>
          <w:b/>
          <w:sz w:val="20"/>
          <w:szCs w:val="20"/>
        </w:rPr>
      </w:pPr>
    </w:p>
    <w:p w14:paraId="1D406AFD" w14:textId="5899EB19" w:rsidR="00206E46" w:rsidRPr="00697944" w:rsidRDefault="001640C9" w:rsidP="00697944">
      <w:pPr>
        <w:spacing w:after="120"/>
        <w:rPr>
          <w:sz w:val="20"/>
          <w:szCs w:val="20"/>
        </w:rPr>
      </w:pPr>
      <w:r w:rsidRPr="003F2DC5">
        <w:rPr>
          <w:b/>
          <w:sz w:val="20"/>
          <w:szCs w:val="20"/>
        </w:rPr>
        <w:t>Lecturer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5FD10F7D" w14:textId="77777777" w:rsidR="00F6159D" w:rsidRDefault="00F6159D">
      <w:pPr>
        <w:rPr>
          <w:sz w:val="20"/>
          <w:szCs w:val="20"/>
          <w:lang w:val="kk-KZ"/>
        </w:rPr>
      </w:pPr>
    </w:p>
    <w:p w14:paraId="2C8EF025" w14:textId="4FFD3B4F"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Written assignment "</w:t>
      </w:r>
      <w:r w:rsidR="008801DC">
        <w:rPr>
          <w:rStyle w:val="normaltextrun"/>
          <w:b/>
          <w:bCs/>
          <w:sz w:val="20"/>
          <w:szCs w:val="20"/>
        </w:rPr>
        <w:t xml:space="preserve">Electrochemical </w:t>
      </w:r>
      <w:r w:rsidR="005F7830">
        <w:rPr>
          <w:rStyle w:val="normaltextrun"/>
          <w:b/>
          <w:bCs/>
          <w:sz w:val="20"/>
          <w:szCs w:val="20"/>
        </w:rPr>
        <w:t>methodology</w:t>
      </w:r>
      <w:r w:rsidR="008801DC">
        <w:rPr>
          <w:rStyle w:val="normaltextrun"/>
          <w:b/>
          <w:bCs/>
          <w:sz w:val="20"/>
          <w:szCs w:val="20"/>
        </w:rPr>
        <w:t xml:space="preserve"> for battery evaluation</w:t>
      </w:r>
      <w:r w:rsidRPr="00F76949">
        <w:rPr>
          <w:rStyle w:val="normaltextrun"/>
          <w:b/>
          <w:bCs/>
          <w:sz w:val="20"/>
          <w:szCs w:val="20"/>
        </w:rPr>
        <w:t xml:space="preserve">" (25% of 100% </w:t>
      </w:r>
      <w:r w:rsidR="00EA7ED8">
        <w:rPr>
          <w:rStyle w:val="normaltextrun"/>
          <w:b/>
          <w:bCs/>
          <w:sz w:val="20"/>
          <w:szCs w:val="20"/>
        </w:rPr>
        <w:t>M</w:t>
      </w:r>
      <w:r w:rsidRPr="00F76949">
        <w:rPr>
          <w:rStyle w:val="normaltextrun"/>
          <w:b/>
          <w:bCs/>
          <w:sz w:val="20"/>
          <w:szCs w:val="20"/>
        </w:rPr>
        <w:t>C)</w:t>
      </w:r>
      <w:r w:rsidRPr="00F76949">
        <w:rPr>
          <w:rStyle w:val="normaltextrun"/>
          <w:sz w:val="20"/>
          <w:szCs w:val="20"/>
        </w:rPr>
        <w:t> </w:t>
      </w:r>
      <w:r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2963"/>
        <w:gridCol w:w="2963"/>
        <w:gridCol w:w="3189"/>
        <w:gridCol w:w="3071"/>
      </w:tblGrid>
      <w:tr w:rsidR="00F6159D" w:rsidRPr="00F15452" w14:paraId="59283006" w14:textId="77777777" w:rsidTr="008F5B0E">
        <w:trPr>
          <w:trHeight w:val="300"/>
        </w:trPr>
        <w:tc>
          <w:tcPr>
            <w:tcW w:w="26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15452" w:rsidRDefault="00F6159D" w:rsidP="00C63EF6">
            <w:pPr>
              <w:pStyle w:val="paragraph"/>
              <w:spacing w:before="0" w:beforeAutospacing="0" w:after="0" w:afterAutospacing="0"/>
              <w:jc w:val="center"/>
              <w:textAlignment w:val="baseline"/>
              <w:rPr>
                <w:sz w:val="20"/>
                <w:szCs w:val="20"/>
              </w:rPr>
            </w:pPr>
            <w:r w:rsidRPr="00F15452">
              <w:rPr>
                <w:rStyle w:val="normaltextrun"/>
                <w:b/>
                <w:bCs/>
                <w:color w:val="000000"/>
                <w:sz w:val="20"/>
                <w:szCs w:val="20"/>
              </w:rPr>
              <w:t>Criterion</w:t>
            </w:r>
            <w:r w:rsidRPr="00F15452">
              <w:rPr>
                <w:rStyle w:val="normaltextrun"/>
                <w:color w:val="000000"/>
                <w:sz w:val="20"/>
                <w:szCs w:val="20"/>
              </w:rPr>
              <w:t> </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15452" w:rsidRDefault="00F6159D" w:rsidP="00C63EF6">
            <w:pPr>
              <w:pStyle w:val="paragraph"/>
              <w:spacing w:before="0" w:beforeAutospacing="0" w:after="0" w:afterAutospacing="0"/>
              <w:jc w:val="center"/>
              <w:textAlignment w:val="baseline"/>
              <w:rPr>
                <w:sz w:val="20"/>
                <w:szCs w:val="20"/>
              </w:rPr>
            </w:pPr>
            <w:r w:rsidRPr="00F15452">
              <w:rPr>
                <w:rStyle w:val="normaltextrun"/>
                <w:b/>
                <w:bCs/>
                <w:color w:val="000000"/>
                <w:sz w:val="20"/>
                <w:szCs w:val="20"/>
              </w:rPr>
              <w:t>"</w:t>
            </w:r>
            <w:r w:rsidR="00EA7ED8" w:rsidRPr="00F15452">
              <w:rPr>
                <w:rStyle w:val="normaltextrun"/>
                <w:b/>
                <w:bCs/>
                <w:color w:val="000000"/>
                <w:sz w:val="20"/>
                <w:szCs w:val="20"/>
              </w:rPr>
              <w:t>Excellent</w:t>
            </w:r>
            <w:r w:rsidRPr="00F15452">
              <w:rPr>
                <w:rStyle w:val="normaltextrun"/>
                <w:b/>
                <w:bCs/>
                <w:color w:val="000000"/>
                <w:sz w:val="20"/>
                <w:szCs w:val="20"/>
              </w:rPr>
              <w:t>"</w:t>
            </w:r>
          </w:p>
          <w:p w14:paraId="29DB8854" w14:textId="2BBCF637" w:rsidR="00F6159D" w:rsidRPr="00F15452" w:rsidRDefault="00F6159D" w:rsidP="00C63EF6">
            <w:pPr>
              <w:pStyle w:val="paragraph"/>
              <w:spacing w:before="0" w:beforeAutospacing="0" w:after="0" w:afterAutospacing="0"/>
              <w:jc w:val="center"/>
              <w:textAlignment w:val="baseline"/>
              <w:rPr>
                <w:sz w:val="20"/>
                <w:szCs w:val="20"/>
              </w:rPr>
            </w:pPr>
            <w:r w:rsidRPr="00F15452">
              <w:rPr>
                <w:rStyle w:val="normaltextrun"/>
                <w:color w:val="000000"/>
                <w:sz w:val="20"/>
                <w:szCs w:val="20"/>
              </w:rPr>
              <w:t>20-25%</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15452" w:rsidRDefault="00F6159D" w:rsidP="00C63EF6">
            <w:pPr>
              <w:pStyle w:val="paragraph"/>
              <w:spacing w:before="0" w:beforeAutospacing="0" w:after="0" w:afterAutospacing="0"/>
              <w:jc w:val="center"/>
              <w:textAlignment w:val="baseline"/>
              <w:rPr>
                <w:sz w:val="20"/>
                <w:szCs w:val="20"/>
              </w:rPr>
            </w:pPr>
            <w:r w:rsidRPr="00F15452">
              <w:rPr>
                <w:rStyle w:val="normaltextrun"/>
                <w:b/>
                <w:bCs/>
                <w:color w:val="000000"/>
                <w:sz w:val="20"/>
                <w:szCs w:val="20"/>
              </w:rPr>
              <w:t>"</w:t>
            </w:r>
            <w:r w:rsidR="00EA7ED8" w:rsidRPr="00F15452">
              <w:rPr>
                <w:rStyle w:val="normaltextrun"/>
                <w:b/>
                <w:bCs/>
                <w:color w:val="000000"/>
                <w:sz w:val="20"/>
                <w:szCs w:val="20"/>
              </w:rPr>
              <w:t>Good</w:t>
            </w:r>
            <w:r w:rsidRPr="00F15452">
              <w:rPr>
                <w:rStyle w:val="normaltextrun"/>
                <w:b/>
                <w:bCs/>
                <w:color w:val="000000"/>
                <w:sz w:val="20"/>
                <w:szCs w:val="20"/>
              </w:rPr>
              <w:t>"</w:t>
            </w:r>
          </w:p>
          <w:p w14:paraId="215C5CA4" w14:textId="767FC7DB" w:rsidR="00F6159D" w:rsidRPr="00F15452" w:rsidRDefault="00F6159D" w:rsidP="00C63EF6">
            <w:pPr>
              <w:pStyle w:val="paragraph"/>
              <w:spacing w:before="0" w:beforeAutospacing="0" w:after="0" w:afterAutospacing="0"/>
              <w:jc w:val="center"/>
              <w:textAlignment w:val="baseline"/>
              <w:rPr>
                <w:sz w:val="20"/>
                <w:szCs w:val="20"/>
              </w:rPr>
            </w:pPr>
            <w:r w:rsidRPr="00F15452">
              <w:rPr>
                <w:rStyle w:val="normaltextrun"/>
                <w:color w:val="000000"/>
                <w:sz w:val="20"/>
                <w:szCs w:val="20"/>
              </w:rPr>
              <w:t>15-20%</w:t>
            </w:r>
          </w:p>
        </w:tc>
        <w:tc>
          <w:tcPr>
            <w:tcW w:w="318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15452" w:rsidRDefault="00F6159D" w:rsidP="00C63EF6">
            <w:pPr>
              <w:pStyle w:val="paragraph"/>
              <w:spacing w:before="0" w:beforeAutospacing="0" w:after="0" w:afterAutospacing="0"/>
              <w:jc w:val="center"/>
              <w:textAlignment w:val="baseline"/>
              <w:rPr>
                <w:sz w:val="20"/>
                <w:szCs w:val="20"/>
              </w:rPr>
            </w:pPr>
            <w:r w:rsidRPr="00F15452">
              <w:rPr>
                <w:rStyle w:val="normaltextrun"/>
                <w:b/>
                <w:bCs/>
                <w:color w:val="000000"/>
                <w:sz w:val="20"/>
                <w:szCs w:val="20"/>
              </w:rPr>
              <w:t>"Satisfactory"</w:t>
            </w:r>
          </w:p>
          <w:p w14:paraId="06BC0471" w14:textId="1DAF1DA5" w:rsidR="00F6159D" w:rsidRPr="00F15452" w:rsidRDefault="00F6159D" w:rsidP="00C63EF6">
            <w:pPr>
              <w:pStyle w:val="paragraph"/>
              <w:spacing w:before="0" w:beforeAutospacing="0" w:after="0" w:afterAutospacing="0"/>
              <w:jc w:val="center"/>
              <w:textAlignment w:val="baseline"/>
              <w:rPr>
                <w:sz w:val="20"/>
                <w:szCs w:val="20"/>
              </w:rPr>
            </w:pPr>
            <w:r w:rsidRPr="00F15452">
              <w:rPr>
                <w:rStyle w:val="normaltextrun"/>
                <w:color w:val="000000"/>
                <w:sz w:val="20"/>
                <w:szCs w:val="20"/>
              </w:rPr>
              <w:t>10-15%</w:t>
            </w:r>
          </w:p>
        </w:tc>
        <w:tc>
          <w:tcPr>
            <w:tcW w:w="307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15452" w:rsidRDefault="00F6159D" w:rsidP="00C63EF6">
            <w:pPr>
              <w:pStyle w:val="paragraph"/>
              <w:spacing w:before="0" w:beforeAutospacing="0" w:after="0" w:afterAutospacing="0"/>
              <w:jc w:val="center"/>
              <w:textAlignment w:val="baseline"/>
              <w:rPr>
                <w:sz w:val="20"/>
                <w:szCs w:val="20"/>
              </w:rPr>
            </w:pPr>
            <w:r w:rsidRPr="00F15452">
              <w:rPr>
                <w:rStyle w:val="normaltextrun"/>
                <w:b/>
                <w:bCs/>
                <w:color w:val="000000"/>
                <w:sz w:val="20"/>
                <w:szCs w:val="20"/>
              </w:rPr>
              <w:t>"Unsatisfactory"</w:t>
            </w:r>
          </w:p>
          <w:p w14:paraId="6F16CFA0" w14:textId="434DF010" w:rsidR="00F6159D" w:rsidRPr="00F15452" w:rsidRDefault="00F6159D" w:rsidP="00C63EF6">
            <w:pPr>
              <w:pStyle w:val="paragraph"/>
              <w:spacing w:before="0" w:beforeAutospacing="0" w:after="0" w:afterAutospacing="0"/>
              <w:jc w:val="center"/>
              <w:textAlignment w:val="baseline"/>
              <w:rPr>
                <w:sz w:val="20"/>
                <w:szCs w:val="20"/>
              </w:rPr>
            </w:pPr>
            <w:r w:rsidRPr="00F15452">
              <w:rPr>
                <w:rStyle w:val="normaltextrun"/>
                <w:b/>
                <w:bCs/>
                <w:color w:val="000000"/>
                <w:sz w:val="20"/>
                <w:szCs w:val="20"/>
              </w:rPr>
              <w:t> </w:t>
            </w:r>
            <w:r w:rsidRPr="00F15452">
              <w:rPr>
                <w:rStyle w:val="normaltextrun"/>
                <w:color w:val="000000"/>
                <w:sz w:val="20"/>
                <w:szCs w:val="20"/>
              </w:rPr>
              <w:t>0-10%</w:t>
            </w:r>
          </w:p>
        </w:tc>
      </w:tr>
      <w:tr w:rsidR="00F6159D" w:rsidRPr="00F15452" w14:paraId="244F8115" w14:textId="77777777" w:rsidTr="008F5B0E">
        <w:trPr>
          <w:trHeight w:val="300"/>
        </w:trPr>
        <w:tc>
          <w:tcPr>
            <w:tcW w:w="2650"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15452" w:rsidRDefault="00F6159D" w:rsidP="00F6159D">
            <w:pPr>
              <w:pStyle w:val="paragraph"/>
              <w:spacing w:before="0" w:beforeAutospacing="0" w:after="0" w:afterAutospacing="0"/>
              <w:textAlignment w:val="baseline"/>
              <w:rPr>
                <w:sz w:val="20"/>
                <w:szCs w:val="20"/>
              </w:rPr>
            </w:pPr>
            <w:r w:rsidRPr="00F15452">
              <w:rPr>
                <w:rStyle w:val="normaltextrun"/>
                <w:b/>
                <w:bCs/>
                <w:sz w:val="20"/>
                <w:szCs w:val="20"/>
              </w:rPr>
              <w:t>Understanding Theories</w:t>
            </w:r>
            <w:r w:rsidRPr="00F15452">
              <w:rPr>
                <w:rStyle w:val="eop"/>
                <w:sz w:val="20"/>
                <w:szCs w:val="20"/>
              </w:rPr>
              <w:t> </w:t>
            </w:r>
          </w:p>
          <w:p w14:paraId="776CEBC2" w14:textId="77777777" w:rsidR="00F6159D" w:rsidRPr="00F15452" w:rsidRDefault="00F6159D" w:rsidP="00F6159D">
            <w:pPr>
              <w:pStyle w:val="paragraph"/>
              <w:spacing w:before="0" w:beforeAutospacing="0" w:after="0" w:afterAutospacing="0"/>
              <w:textAlignment w:val="baseline"/>
              <w:rPr>
                <w:sz w:val="20"/>
                <w:szCs w:val="20"/>
              </w:rPr>
            </w:pPr>
            <w:r w:rsidRPr="00F15452">
              <w:rPr>
                <w:rStyle w:val="normaltextrun"/>
                <w:b/>
                <w:bCs/>
                <w:sz w:val="20"/>
                <w:szCs w:val="20"/>
              </w:rPr>
              <w:t>and concepts of professional identity and professionalism of a teacher</w:t>
            </w:r>
            <w:r w:rsidRPr="00F15452">
              <w:rPr>
                <w:rStyle w:val="normaltextrun"/>
                <w:sz w:val="20"/>
                <w:szCs w:val="20"/>
              </w:rPr>
              <w:t> </w:t>
            </w:r>
            <w:r w:rsidRPr="00F15452">
              <w:rPr>
                <w:rStyle w:val="eop"/>
                <w:sz w:val="20"/>
                <w:szCs w:val="20"/>
              </w:rPr>
              <w:t> </w:t>
            </w:r>
          </w:p>
        </w:tc>
        <w:tc>
          <w:tcPr>
            <w:tcW w:w="2963" w:type="dxa"/>
            <w:tcBorders>
              <w:top w:val="single" w:sz="6" w:space="0" w:color="auto"/>
              <w:left w:val="single" w:sz="6" w:space="0" w:color="auto"/>
              <w:bottom w:val="single" w:sz="6" w:space="0" w:color="auto"/>
              <w:right w:val="single" w:sz="6" w:space="0" w:color="auto"/>
            </w:tcBorders>
            <w:shd w:val="clear" w:color="auto" w:fill="auto"/>
            <w:hideMark/>
          </w:tcPr>
          <w:p w14:paraId="289D6F95" w14:textId="14EB5D3F" w:rsidR="00F76949" w:rsidRPr="00F15452" w:rsidRDefault="00763B8F" w:rsidP="00F6159D">
            <w:pPr>
              <w:pStyle w:val="paragraph"/>
              <w:spacing w:before="0" w:beforeAutospacing="0" w:after="0" w:afterAutospacing="0"/>
              <w:textAlignment w:val="baseline"/>
              <w:rPr>
                <w:sz w:val="20"/>
                <w:szCs w:val="20"/>
              </w:rPr>
            </w:pPr>
            <w:r w:rsidRPr="00F15452">
              <w:rPr>
                <w:rFonts w:asciiTheme="majorBidi" w:hAnsiTheme="majorBidi" w:cstheme="majorBidi"/>
                <w:sz w:val="20"/>
                <w:szCs w:val="20"/>
                <w:lang w:val="en-US"/>
              </w:rPr>
              <w:t xml:space="preserve">Full methodology </w:t>
            </w:r>
            <w:r w:rsidRPr="00F15452">
              <w:rPr>
                <w:rFonts w:asciiTheme="majorBidi" w:hAnsiTheme="majorBidi" w:cstheme="majorBidi"/>
                <w:color w:val="000000"/>
                <w:sz w:val="20"/>
                <w:szCs w:val="20"/>
                <w:lang w:val="en-US"/>
              </w:rPr>
              <w:t>for one of the electroanalytical methods for 6-8 pages</w:t>
            </w:r>
            <w:r w:rsidRPr="00F15452">
              <w:rPr>
                <w:rFonts w:asciiTheme="majorBidi" w:hAnsiTheme="majorBidi" w:cstheme="majorBidi"/>
                <w:sz w:val="20"/>
                <w:szCs w:val="20"/>
                <w:lang w:val="en-US"/>
              </w:rPr>
              <w:t xml:space="preserve">.  Fully described issues for determination of given electroactive component. Presence of an introduction part with a background of the given electroanalytical method. The main body must be supplied by adequate graphs/tables/illustrations. Adequate references should be </w:t>
            </w:r>
            <w:proofErr w:type="gramStart"/>
            <w:r w:rsidRPr="00F15452">
              <w:rPr>
                <w:rFonts w:asciiTheme="majorBidi" w:hAnsiTheme="majorBidi" w:cstheme="majorBidi"/>
                <w:sz w:val="20"/>
                <w:szCs w:val="20"/>
                <w:lang w:val="en-US"/>
              </w:rPr>
              <w:t>given..</w:t>
            </w:r>
            <w:proofErr w:type="gramEnd"/>
            <w:r w:rsidRPr="00F15452">
              <w:rPr>
                <w:rFonts w:asciiTheme="majorBidi" w:hAnsiTheme="majorBidi" w:cstheme="majorBidi"/>
                <w:sz w:val="20"/>
                <w:szCs w:val="20"/>
                <w:lang w:val="en-US"/>
              </w:rPr>
              <w:t xml:space="preserve"> </w:t>
            </w:r>
          </w:p>
        </w:tc>
        <w:tc>
          <w:tcPr>
            <w:tcW w:w="2963"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4BB60D1A" w:rsidR="00F6159D" w:rsidRPr="00F15452" w:rsidRDefault="00026FD8" w:rsidP="00F6159D">
            <w:pPr>
              <w:pStyle w:val="paragraph"/>
              <w:spacing w:before="0" w:beforeAutospacing="0" w:after="0" w:afterAutospacing="0"/>
              <w:textAlignment w:val="baseline"/>
              <w:rPr>
                <w:sz w:val="20"/>
                <w:szCs w:val="20"/>
              </w:rPr>
            </w:pPr>
            <w:r w:rsidRPr="00F15452">
              <w:rPr>
                <w:rFonts w:asciiTheme="majorBidi" w:hAnsiTheme="majorBidi" w:cstheme="majorBidi"/>
                <w:sz w:val="20"/>
                <w:szCs w:val="20"/>
                <w:lang w:val="en-US"/>
              </w:rPr>
              <w:t xml:space="preserve">Written short methodology </w:t>
            </w:r>
            <w:r w:rsidRPr="00F15452">
              <w:rPr>
                <w:rFonts w:asciiTheme="majorBidi" w:hAnsiTheme="majorBidi" w:cstheme="majorBidi"/>
                <w:color w:val="000000"/>
                <w:sz w:val="20"/>
                <w:szCs w:val="20"/>
                <w:lang w:val="en-US"/>
              </w:rPr>
              <w:t>for one of the electroanalytical methods for 5-6 pages</w:t>
            </w:r>
            <w:r w:rsidRPr="00F15452">
              <w:rPr>
                <w:rFonts w:asciiTheme="majorBidi" w:hAnsiTheme="majorBidi" w:cstheme="majorBidi"/>
                <w:sz w:val="20"/>
                <w:szCs w:val="20"/>
                <w:lang w:val="en-US"/>
              </w:rPr>
              <w:t>.  Fully described issues for determination of given electroactive component. Presence of an introduction part with a background of the given electroanalytical method. The main body must be supplied by adequate graphs/tables/illustrations.</w:t>
            </w:r>
          </w:p>
        </w:tc>
        <w:tc>
          <w:tcPr>
            <w:tcW w:w="3189"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23A45590" w:rsidR="00F6159D" w:rsidRPr="00F15452" w:rsidRDefault="004518C8" w:rsidP="00F6159D">
            <w:pPr>
              <w:pStyle w:val="paragraph"/>
              <w:spacing w:before="0" w:beforeAutospacing="0" w:after="0" w:afterAutospacing="0"/>
              <w:textAlignment w:val="baseline"/>
              <w:rPr>
                <w:sz w:val="20"/>
                <w:szCs w:val="20"/>
              </w:rPr>
            </w:pPr>
            <w:r w:rsidRPr="00F15452">
              <w:rPr>
                <w:rFonts w:asciiTheme="majorBidi" w:hAnsiTheme="majorBidi" w:cstheme="majorBidi"/>
                <w:sz w:val="20"/>
                <w:szCs w:val="20"/>
                <w:lang w:val="en-US"/>
              </w:rPr>
              <w:t xml:space="preserve">Written short methodology </w:t>
            </w:r>
            <w:r w:rsidRPr="00F15452">
              <w:rPr>
                <w:rFonts w:asciiTheme="majorBidi" w:hAnsiTheme="majorBidi" w:cstheme="majorBidi"/>
                <w:color w:val="000000"/>
                <w:sz w:val="20"/>
                <w:szCs w:val="20"/>
                <w:lang w:val="en-US"/>
              </w:rPr>
              <w:t>for one of the electroanalytical methods for 3-4 pages</w:t>
            </w:r>
            <w:r w:rsidRPr="00F15452">
              <w:rPr>
                <w:rFonts w:asciiTheme="majorBidi" w:hAnsiTheme="majorBidi" w:cstheme="majorBidi"/>
                <w:sz w:val="20"/>
                <w:szCs w:val="20"/>
                <w:lang w:val="en-US"/>
              </w:rPr>
              <w:t>.  Fully described issues for determination of given electroactive component. Presence of an introduction part with a background of the given electroanalytical method.</w:t>
            </w:r>
          </w:p>
        </w:tc>
        <w:tc>
          <w:tcPr>
            <w:tcW w:w="3071" w:type="dxa"/>
            <w:tcBorders>
              <w:top w:val="single" w:sz="6" w:space="0" w:color="auto"/>
              <w:left w:val="single" w:sz="6" w:space="0" w:color="auto"/>
              <w:bottom w:val="single" w:sz="6" w:space="0" w:color="auto"/>
              <w:right w:val="single" w:sz="6" w:space="0" w:color="auto"/>
            </w:tcBorders>
            <w:shd w:val="clear" w:color="auto" w:fill="auto"/>
            <w:hideMark/>
          </w:tcPr>
          <w:p w14:paraId="6EAA10E0" w14:textId="77777777" w:rsidR="00627748" w:rsidRPr="00F15452" w:rsidRDefault="00627748" w:rsidP="00627748">
            <w:pPr>
              <w:ind w:firstLine="567"/>
              <w:jc w:val="both"/>
              <w:rPr>
                <w:rFonts w:asciiTheme="majorBidi" w:hAnsiTheme="majorBidi" w:cstheme="majorBidi"/>
                <w:sz w:val="20"/>
                <w:szCs w:val="20"/>
                <w:lang w:val="en-US"/>
              </w:rPr>
            </w:pPr>
            <w:r w:rsidRPr="00F15452">
              <w:rPr>
                <w:rFonts w:asciiTheme="majorBidi" w:hAnsiTheme="majorBidi" w:cstheme="majorBidi"/>
                <w:sz w:val="20"/>
                <w:szCs w:val="20"/>
                <w:lang w:val="en-US"/>
              </w:rPr>
              <w:t xml:space="preserve">Existed replica on the </w:t>
            </w:r>
            <w:r w:rsidRPr="00F15452">
              <w:rPr>
                <w:rFonts w:asciiTheme="majorBidi" w:hAnsiTheme="majorBidi" w:cstheme="majorBidi"/>
                <w:color w:val="000000"/>
                <w:sz w:val="20"/>
                <w:szCs w:val="20"/>
                <w:lang w:val="en-US"/>
              </w:rPr>
              <w:t>methodology for one of the electroanalytical methods (potentiometry, coulometry, impedance cyclic voltammetry) for some electroactive material</w:t>
            </w:r>
            <w:r w:rsidRPr="00F15452">
              <w:rPr>
                <w:rFonts w:asciiTheme="majorBidi" w:hAnsiTheme="majorBidi" w:cstheme="majorBidi"/>
                <w:sz w:val="20"/>
                <w:szCs w:val="20"/>
                <w:lang w:val="en-US"/>
              </w:rPr>
              <w:t>.</w:t>
            </w:r>
          </w:p>
          <w:p w14:paraId="480FE1A0" w14:textId="671012B1" w:rsidR="00F6159D" w:rsidRPr="00F15452" w:rsidRDefault="00F6159D" w:rsidP="00F6159D">
            <w:pPr>
              <w:pStyle w:val="paragraph"/>
              <w:spacing w:before="0" w:beforeAutospacing="0" w:after="0" w:afterAutospacing="0"/>
              <w:textAlignment w:val="baseline"/>
              <w:rPr>
                <w:sz w:val="20"/>
                <w:szCs w:val="20"/>
                <w:lang w:val="en-US"/>
              </w:rPr>
            </w:pPr>
          </w:p>
        </w:tc>
      </w:tr>
      <w:tr w:rsidR="00F6159D" w:rsidRPr="00F15452" w14:paraId="1484BFA0" w14:textId="77777777" w:rsidTr="008F5B0E">
        <w:trPr>
          <w:trHeight w:val="300"/>
        </w:trPr>
        <w:tc>
          <w:tcPr>
            <w:tcW w:w="2650"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18A912DB" w:rsidR="00F6159D" w:rsidRPr="00F15452" w:rsidRDefault="002364D6" w:rsidP="00F6159D">
            <w:pPr>
              <w:pStyle w:val="paragraph"/>
              <w:spacing w:before="0" w:beforeAutospacing="0" w:after="0" w:afterAutospacing="0"/>
              <w:textAlignment w:val="baseline"/>
              <w:rPr>
                <w:sz w:val="20"/>
                <w:szCs w:val="20"/>
              </w:rPr>
            </w:pPr>
            <w:r w:rsidRPr="00F15452">
              <w:rPr>
                <w:sz w:val="20"/>
                <w:szCs w:val="20"/>
              </w:rPr>
              <w:t xml:space="preserve">Clearness of the </w:t>
            </w:r>
            <w:r w:rsidR="008F5B0E" w:rsidRPr="00F15452">
              <w:rPr>
                <w:sz w:val="20"/>
                <w:szCs w:val="20"/>
              </w:rPr>
              <w:t>methodology and given suggestions</w:t>
            </w:r>
          </w:p>
        </w:tc>
        <w:tc>
          <w:tcPr>
            <w:tcW w:w="2963" w:type="dxa"/>
            <w:tcBorders>
              <w:top w:val="single" w:sz="6" w:space="0" w:color="auto"/>
              <w:left w:val="single" w:sz="6" w:space="0" w:color="auto"/>
              <w:bottom w:val="single" w:sz="6" w:space="0" w:color="auto"/>
              <w:right w:val="single" w:sz="6" w:space="0" w:color="auto"/>
            </w:tcBorders>
            <w:shd w:val="clear" w:color="auto" w:fill="auto"/>
            <w:hideMark/>
          </w:tcPr>
          <w:p w14:paraId="3F4D08FD" w14:textId="2BB1EFBD" w:rsidR="00F6159D" w:rsidRPr="00F15452" w:rsidRDefault="008F5B0E" w:rsidP="00F6159D">
            <w:pPr>
              <w:pStyle w:val="paragraph"/>
              <w:spacing w:before="0" w:beforeAutospacing="0" w:after="0" w:afterAutospacing="0"/>
              <w:textAlignment w:val="baseline"/>
              <w:rPr>
                <w:sz w:val="20"/>
                <w:szCs w:val="20"/>
              </w:rPr>
            </w:pPr>
            <w:r w:rsidRPr="00F15452">
              <w:rPr>
                <w:rFonts w:asciiTheme="majorBidi" w:hAnsiTheme="majorBidi" w:cstheme="majorBidi"/>
                <w:sz w:val="20"/>
                <w:szCs w:val="20"/>
                <w:lang w:val="en-US"/>
              </w:rPr>
              <w:t xml:space="preserve">A comparison between other physical/chemical methods of analysis with the given </w:t>
            </w:r>
            <w:r w:rsidRPr="00F15452">
              <w:rPr>
                <w:rFonts w:asciiTheme="majorBidi" w:hAnsiTheme="majorBidi" w:cstheme="majorBidi"/>
                <w:color w:val="000000"/>
                <w:sz w:val="20"/>
                <w:szCs w:val="20"/>
                <w:lang w:val="en-US"/>
              </w:rPr>
              <w:t>electroanalytical method for determination of some electroactive component should be discovered.</w:t>
            </w:r>
            <w:r w:rsidR="00F6159D" w:rsidRPr="00F15452">
              <w:rPr>
                <w:rStyle w:val="eop"/>
                <w:sz w:val="20"/>
                <w:szCs w:val="20"/>
              </w:rPr>
              <w:t> </w:t>
            </w:r>
          </w:p>
        </w:tc>
        <w:tc>
          <w:tcPr>
            <w:tcW w:w="2963"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324BC3B" w:rsidR="00F6159D" w:rsidRPr="00F15452" w:rsidRDefault="008F5B0E" w:rsidP="00F6159D">
            <w:pPr>
              <w:pStyle w:val="paragraph"/>
              <w:spacing w:before="0" w:beforeAutospacing="0" w:after="0" w:afterAutospacing="0"/>
              <w:textAlignment w:val="baseline"/>
              <w:rPr>
                <w:sz w:val="20"/>
                <w:szCs w:val="20"/>
              </w:rPr>
            </w:pPr>
            <w:r w:rsidRPr="00F15452">
              <w:rPr>
                <w:rFonts w:asciiTheme="majorBidi" w:hAnsiTheme="majorBidi" w:cstheme="majorBidi"/>
                <w:sz w:val="20"/>
                <w:szCs w:val="20"/>
                <w:lang w:val="en-US"/>
              </w:rPr>
              <w:t>Presence of an introduction part with a background of the given electroanalytical method.</w:t>
            </w:r>
          </w:p>
        </w:tc>
        <w:tc>
          <w:tcPr>
            <w:tcW w:w="3189"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0EEFB273" w:rsidR="00F6159D" w:rsidRPr="00F15452" w:rsidRDefault="00F6159D" w:rsidP="00F6159D">
            <w:pPr>
              <w:pStyle w:val="paragraph"/>
              <w:spacing w:before="0" w:beforeAutospacing="0" w:after="0" w:afterAutospacing="0"/>
              <w:textAlignment w:val="baseline"/>
              <w:rPr>
                <w:sz w:val="20"/>
                <w:szCs w:val="20"/>
              </w:rPr>
            </w:pPr>
            <w:r w:rsidRPr="00F15452">
              <w:rPr>
                <w:rStyle w:val="normaltextrun"/>
                <w:sz w:val="20"/>
                <w:szCs w:val="20"/>
              </w:rPr>
              <w:t xml:space="preserve">Limited connection of the concepts of </w:t>
            </w:r>
            <w:r w:rsidR="008F5B0E" w:rsidRPr="00F15452">
              <w:rPr>
                <w:rStyle w:val="normaltextrun"/>
                <w:sz w:val="20"/>
                <w:szCs w:val="20"/>
              </w:rPr>
              <w:t>between existed methodology</w:t>
            </w:r>
            <w:r w:rsidRPr="00F15452">
              <w:rPr>
                <w:rStyle w:val="eop"/>
                <w:sz w:val="20"/>
                <w:szCs w:val="20"/>
              </w:rPr>
              <w:t> </w:t>
            </w:r>
          </w:p>
        </w:tc>
        <w:tc>
          <w:tcPr>
            <w:tcW w:w="3071"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0EEFF424" w:rsidR="00F6159D" w:rsidRPr="00F15452" w:rsidRDefault="00F6159D" w:rsidP="00F6159D">
            <w:pPr>
              <w:pStyle w:val="paragraph"/>
              <w:spacing w:before="0" w:beforeAutospacing="0" w:after="0" w:afterAutospacing="0"/>
              <w:textAlignment w:val="baseline"/>
              <w:rPr>
                <w:sz w:val="20"/>
                <w:szCs w:val="20"/>
              </w:rPr>
            </w:pPr>
            <w:r w:rsidRPr="00F15452">
              <w:rPr>
                <w:rStyle w:val="normaltextrun"/>
                <w:sz w:val="20"/>
                <w:szCs w:val="20"/>
              </w:rPr>
              <w:t xml:space="preserve">There is little or no connection between the </w:t>
            </w:r>
            <w:r w:rsidR="008F5B0E" w:rsidRPr="00F15452">
              <w:rPr>
                <w:rStyle w:val="normaltextrun"/>
                <w:sz w:val="20"/>
                <w:szCs w:val="20"/>
              </w:rPr>
              <w:t>existed methodology</w:t>
            </w:r>
            <w:r w:rsidR="008F5B0E" w:rsidRPr="00F15452">
              <w:rPr>
                <w:rStyle w:val="eop"/>
                <w:sz w:val="20"/>
                <w:szCs w:val="20"/>
              </w:rPr>
              <w:t> </w:t>
            </w:r>
          </w:p>
        </w:tc>
      </w:tr>
      <w:tr w:rsidR="00F6159D" w:rsidRPr="00F15452" w14:paraId="579780DA" w14:textId="77777777" w:rsidTr="008F5B0E">
        <w:trPr>
          <w:trHeight w:val="300"/>
        </w:trPr>
        <w:tc>
          <w:tcPr>
            <w:tcW w:w="2650" w:type="dxa"/>
            <w:tcBorders>
              <w:top w:val="single" w:sz="6" w:space="0" w:color="auto"/>
              <w:left w:val="single" w:sz="6" w:space="0" w:color="auto"/>
              <w:bottom w:val="single" w:sz="6" w:space="0" w:color="auto"/>
              <w:right w:val="single" w:sz="6" w:space="0" w:color="auto"/>
            </w:tcBorders>
            <w:shd w:val="clear" w:color="auto" w:fill="auto"/>
            <w:hideMark/>
          </w:tcPr>
          <w:p w14:paraId="18605A60" w14:textId="1F3D103F" w:rsidR="00F6159D" w:rsidRPr="00F15452" w:rsidRDefault="008F5B0E" w:rsidP="00F6159D">
            <w:pPr>
              <w:pStyle w:val="paragraph"/>
              <w:spacing w:before="0" w:beforeAutospacing="0" w:after="0" w:afterAutospacing="0"/>
              <w:textAlignment w:val="baseline"/>
              <w:rPr>
                <w:sz w:val="20"/>
                <w:szCs w:val="20"/>
              </w:rPr>
            </w:pPr>
            <w:r w:rsidRPr="00F15452">
              <w:rPr>
                <w:rStyle w:val="normaltextrun"/>
                <w:b/>
                <w:bCs/>
                <w:sz w:val="20"/>
                <w:szCs w:val="20"/>
              </w:rPr>
              <w:t xml:space="preserve">Scientific stile and </w:t>
            </w:r>
            <w:r w:rsidR="00F15452" w:rsidRPr="00F15452">
              <w:rPr>
                <w:rStyle w:val="normaltextrun"/>
                <w:b/>
                <w:bCs/>
                <w:sz w:val="20"/>
                <w:szCs w:val="20"/>
              </w:rPr>
              <w:t>English grammar</w:t>
            </w:r>
          </w:p>
        </w:tc>
        <w:tc>
          <w:tcPr>
            <w:tcW w:w="2963"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14E9367E" w:rsidR="00F6159D" w:rsidRPr="00F15452" w:rsidRDefault="00763B8F" w:rsidP="00F6159D">
            <w:pPr>
              <w:pStyle w:val="paragraph"/>
              <w:spacing w:before="0" w:beforeAutospacing="0" w:after="0" w:afterAutospacing="0"/>
              <w:textAlignment w:val="baseline"/>
              <w:rPr>
                <w:sz w:val="20"/>
                <w:szCs w:val="20"/>
              </w:rPr>
            </w:pPr>
            <w:r w:rsidRPr="00F15452">
              <w:rPr>
                <w:rFonts w:asciiTheme="majorBidi" w:hAnsiTheme="majorBidi" w:cstheme="majorBidi"/>
                <w:sz w:val="20"/>
                <w:szCs w:val="20"/>
                <w:lang w:val="en-US"/>
              </w:rPr>
              <w:t>The methodology must be written in Scientific style following appropriate English grammar and scientifically meaningful</w:t>
            </w:r>
          </w:p>
        </w:tc>
        <w:tc>
          <w:tcPr>
            <w:tcW w:w="2963"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Pr="00F15452" w:rsidRDefault="00F6159D" w:rsidP="00F6159D">
            <w:pPr>
              <w:pStyle w:val="paragraph"/>
              <w:spacing w:before="0" w:beforeAutospacing="0" w:after="0" w:afterAutospacing="0"/>
              <w:textAlignment w:val="baseline"/>
              <w:rPr>
                <w:rStyle w:val="eop"/>
                <w:sz w:val="20"/>
                <w:szCs w:val="20"/>
              </w:rPr>
            </w:pPr>
            <w:r w:rsidRPr="00F15452">
              <w:rPr>
                <w:rStyle w:val="normaltextrun"/>
                <w:sz w:val="20"/>
                <w:szCs w:val="20"/>
              </w:rPr>
              <w:t xml:space="preserve">The letter demonstrates clarity, conciseness and correctness. </w:t>
            </w:r>
            <w:proofErr w:type="gramStart"/>
            <w:r w:rsidRPr="00F15452">
              <w:rPr>
                <w:rStyle w:val="normaltextrun"/>
                <w:sz w:val="20"/>
                <w:szCs w:val="20"/>
              </w:rPr>
              <w:t>Basically</w:t>
            </w:r>
            <w:proofErr w:type="gramEnd"/>
            <w:r w:rsidRPr="00F15452">
              <w:rPr>
                <w:rStyle w:val="normaltextrun"/>
                <w:sz w:val="20"/>
                <w:szCs w:val="20"/>
              </w:rPr>
              <w:t xml:space="preserve"> follows the APA style.</w:t>
            </w:r>
            <w:r w:rsidRPr="00F15452">
              <w:rPr>
                <w:rStyle w:val="eop"/>
                <w:sz w:val="20"/>
                <w:szCs w:val="20"/>
              </w:rPr>
              <w:t> </w:t>
            </w:r>
          </w:p>
          <w:p w14:paraId="683F147B" w14:textId="77777777" w:rsidR="00F76949" w:rsidRPr="00F15452" w:rsidRDefault="00F76949" w:rsidP="00F6159D">
            <w:pPr>
              <w:pStyle w:val="paragraph"/>
              <w:spacing w:before="0" w:beforeAutospacing="0" w:after="0" w:afterAutospacing="0"/>
              <w:textAlignment w:val="baseline"/>
              <w:rPr>
                <w:sz w:val="20"/>
                <w:szCs w:val="20"/>
              </w:rPr>
            </w:pPr>
          </w:p>
        </w:tc>
        <w:tc>
          <w:tcPr>
            <w:tcW w:w="3189"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15452" w:rsidRDefault="00F6159D" w:rsidP="00F6159D">
            <w:pPr>
              <w:pStyle w:val="paragraph"/>
              <w:spacing w:before="0" w:beforeAutospacing="0" w:after="0" w:afterAutospacing="0"/>
              <w:textAlignment w:val="baseline"/>
              <w:rPr>
                <w:sz w:val="20"/>
                <w:szCs w:val="20"/>
              </w:rPr>
            </w:pPr>
            <w:r w:rsidRPr="00F15452">
              <w:rPr>
                <w:rStyle w:val="normaltextrun"/>
                <w:sz w:val="20"/>
                <w:szCs w:val="20"/>
              </w:rPr>
              <w:t>The letter has some key errors and clarity needs to be improved. There are mistakes in following the APA style.</w:t>
            </w:r>
            <w:r w:rsidRPr="00F15452">
              <w:rPr>
                <w:rStyle w:val="eop"/>
                <w:sz w:val="20"/>
                <w:szCs w:val="20"/>
              </w:rPr>
              <w:t> </w:t>
            </w:r>
          </w:p>
        </w:tc>
        <w:tc>
          <w:tcPr>
            <w:tcW w:w="3071"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15452" w:rsidRDefault="00F6159D" w:rsidP="00F6159D">
            <w:pPr>
              <w:pStyle w:val="paragraph"/>
              <w:spacing w:before="0" w:beforeAutospacing="0" w:after="0" w:afterAutospacing="0"/>
              <w:textAlignment w:val="baseline"/>
              <w:rPr>
                <w:sz w:val="20"/>
                <w:szCs w:val="20"/>
              </w:rPr>
            </w:pPr>
            <w:r w:rsidRPr="00F15452">
              <w:rPr>
                <w:rStyle w:val="normaltextrun"/>
                <w:sz w:val="20"/>
                <w:szCs w:val="20"/>
              </w:rPr>
              <w:t>The writing is unclear, it is difficult to follow the content. Lots of mistakes in following the APA style.</w:t>
            </w:r>
            <w:r w:rsidRPr="00F15452">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9D5E" w14:textId="77777777" w:rsidR="00C66332" w:rsidRDefault="00C66332" w:rsidP="004C6A23">
      <w:r>
        <w:separator/>
      </w:r>
    </w:p>
  </w:endnote>
  <w:endnote w:type="continuationSeparator" w:id="0">
    <w:p w14:paraId="367E012A" w14:textId="77777777" w:rsidR="00C66332" w:rsidRDefault="00C66332" w:rsidP="004C6A23">
      <w:r>
        <w:continuationSeparator/>
      </w:r>
    </w:p>
  </w:endnote>
  <w:endnote w:type="continuationNotice" w:id="1">
    <w:p w14:paraId="52F8DB40" w14:textId="77777777" w:rsidR="00C66332" w:rsidRDefault="00C66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28A8" w14:textId="77777777" w:rsidR="00C66332" w:rsidRDefault="00C66332" w:rsidP="004C6A23">
      <w:r>
        <w:separator/>
      </w:r>
    </w:p>
  </w:footnote>
  <w:footnote w:type="continuationSeparator" w:id="0">
    <w:p w14:paraId="59AAAE6A" w14:textId="77777777" w:rsidR="00C66332" w:rsidRDefault="00C66332" w:rsidP="004C6A23">
      <w:r>
        <w:continuationSeparator/>
      </w:r>
    </w:p>
  </w:footnote>
  <w:footnote w:type="continuationNotice" w:id="1">
    <w:p w14:paraId="767794A5" w14:textId="77777777" w:rsidR="00C66332" w:rsidRDefault="00C66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332451"/>
    <w:multiLevelType w:val="hybridMultilevel"/>
    <w:tmpl w:val="BE6821BE"/>
    <w:lvl w:ilvl="0" w:tplc="9EC42DF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B51F7"/>
    <w:multiLevelType w:val="hybridMultilevel"/>
    <w:tmpl w:val="BE6821BE"/>
    <w:lvl w:ilvl="0" w:tplc="9EC42DF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33219590">
    <w:abstractNumId w:val="11"/>
  </w:num>
  <w:num w:numId="2" w16cid:durableId="112603496">
    <w:abstractNumId w:val="5"/>
  </w:num>
  <w:num w:numId="3" w16cid:durableId="1896113182">
    <w:abstractNumId w:val="4"/>
  </w:num>
  <w:num w:numId="4" w16cid:durableId="1509829692">
    <w:abstractNumId w:val="1"/>
  </w:num>
  <w:num w:numId="5" w16cid:durableId="140737830">
    <w:abstractNumId w:val="2"/>
  </w:num>
  <w:num w:numId="6" w16cid:durableId="834152831">
    <w:abstractNumId w:val="3"/>
  </w:num>
  <w:num w:numId="7" w16cid:durableId="498891375">
    <w:abstractNumId w:val="6"/>
  </w:num>
  <w:num w:numId="8" w16cid:durableId="618537621">
    <w:abstractNumId w:val="0"/>
  </w:num>
  <w:num w:numId="9" w16cid:durableId="1322998511">
    <w:abstractNumId w:val="9"/>
  </w:num>
  <w:num w:numId="10" w16cid:durableId="345138144">
    <w:abstractNumId w:val="10"/>
  </w:num>
  <w:num w:numId="11" w16cid:durableId="1194732613">
    <w:abstractNumId w:val="7"/>
  </w:num>
  <w:num w:numId="12" w16cid:durableId="20109815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CwtDQ0M7MwBdKWlko6SsGpxcWZ+XkgBea1AFRoJqQsAAAA"/>
  </w:docVars>
  <w:rsids>
    <w:rsidRoot w:val="00594DE6"/>
    <w:rsid w:val="000009B6"/>
    <w:rsid w:val="00000E31"/>
    <w:rsid w:val="00001D00"/>
    <w:rsid w:val="000023AC"/>
    <w:rsid w:val="0000266D"/>
    <w:rsid w:val="00003C69"/>
    <w:rsid w:val="00010FAE"/>
    <w:rsid w:val="0001583E"/>
    <w:rsid w:val="00021CB8"/>
    <w:rsid w:val="00024786"/>
    <w:rsid w:val="000267FB"/>
    <w:rsid w:val="00026FD8"/>
    <w:rsid w:val="0003132B"/>
    <w:rsid w:val="00033BCF"/>
    <w:rsid w:val="00035377"/>
    <w:rsid w:val="00035CC8"/>
    <w:rsid w:val="00037214"/>
    <w:rsid w:val="00051A37"/>
    <w:rsid w:val="000544CE"/>
    <w:rsid w:val="00056161"/>
    <w:rsid w:val="0005625E"/>
    <w:rsid w:val="00057983"/>
    <w:rsid w:val="00057ECB"/>
    <w:rsid w:val="0006202B"/>
    <w:rsid w:val="00062B20"/>
    <w:rsid w:val="000634C4"/>
    <w:rsid w:val="00063C75"/>
    <w:rsid w:val="00065FCD"/>
    <w:rsid w:val="00070DE9"/>
    <w:rsid w:val="00072014"/>
    <w:rsid w:val="000760F8"/>
    <w:rsid w:val="00076BBA"/>
    <w:rsid w:val="00077BE5"/>
    <w:rsid w:val="00080984"/>
    <w:rsid w:val="00080FF0"/>
    <w:rsid w:val="00086D81"/>
    <w:rsid w:val="000875A7"/>
    <w:rsid w:val="0009352E"/>
    <w:rsid w:val="000936D2"/>
    <w:rsid w:val="000955E8"/>
    <w:rsid w:val="00097D67"/>
    <w:rsid w:val="000A30E3"/>
    <w:rsid w:val="000A447E"/>
    <w:rsid w:val="000A64C4"/>
    <w:rsid w:val="000A6617"/>
    <w:rsid w:val="000B228A"/>
    <w:rsid w:val="000B254C"/>
    <w:rsid w:val="000B768C"/>
    <w:rsid w:val="000C25D4"/>
    <w:rsid w:val="000C29CE"/>
    <w:rsid w:val="000C2E1B"/>
    <w:rsid w:val="000C4469"/>
    <w:rsid w:val="000C68BD"/>
    <w:rsid w:val="000D4D4A"/>
    <w:rsid w:val="000E048B"/>
    <w:rsid w:val="000E1A39"/>
    <w:rsid w:val="000E3AA2"/>
    <w:rsid w:val="000E3B00"/>
    <w:rsid w:val="000E59DA"/>
    <w:rsid w:val="000E5A3B"/>
    <w:rsid w:val="000E7B93"/>
    <w:rsid w:val="000F2D2E"/>
    <w:rsid w:val="001014C1"/>
    <w:rsid w:val="00105693"/>
    <w:rsid w:val="0010667E"/>
    <w:rsid w:val="00113406"/>
    <w:rsid w:val="00116573"/>
    <w:rsid w:val="001173CE"/>
    <w:rsid w:val="001219BA"/>
    <w:rsid w:val="00122EF2"/>
    <w:rsid w:val="00125679"/>
    <w:rsid w:val="00125B10"/>
    <w:rsid w:val="00125FA7"/>
    <w:rsid w:val="001304F7"/>
    <w:rsid w:val="00132634"/>
    <w:rsid w:val="00132689"/>
    <w:rsid w:val="001347E4"/>
    <w:rsid w:val="00134EE0"/>
    <w:rsid w:val="00137205"/>
    <w:rsid w:val="0013795D"/>
    <w:rsid w:val="00137E5F"/>
    <w:rsid w:val="00143FEA"/>
    <w:rsid w:val="00152F4C"/>
    <w:rsid w:val="00153529"/>
    <w:rsid w:val="00160767"/>
    <w:rsid w:val="001629B8"/>
    <w:rsid w:val="001640C9"/>
    <w:rsid w:val="001679E6"/>
    <w:rsid w:val="00170D18"/>
    <w:rsid w:val="001717D6"/>
    <w:rsid w:val="001727D5"/>
    <w:rsid w:val="00174F19"/>
    <w:rsid w:val="0017652E"/>
    <w:rsid w:val="001774F2"/>
    <w:rsid w:val="00180AF4"/>
    <w:rsid w:val="00180F23"/>
    <w:rsid w:val="001815D6"/>
    <w:rsid w:val="00183348"/>
    <w:rsid w:val="00185D0F"/>
    <w:rsid w:val="001A1046"/>
    <w:rsid w:val="001A4025"/>
    <w:rsid w:val="001A4B41"/>
    <w:rsid w:val="001A5411"/>
    <w:rsid w:val="001A7302"/>
    <w:rsid w:val="001B06C3"/>
    <w:rsid w:val="001B0F79"/>
    <w:rsid w:val="001B2C5C"/>
    <w:rsid w:val="001C0328"/>
    <w:rsid w:val="001C095F"/>
    <w:rsid w:val="001C1952"/>
    <w:rsid w:val="001C3867"/>
    <w:rsid w:val="001C3D29"/>
    <w:rsid w:val="001D22AF"/>
    <w:rsid w:val="001D34DC"/>
    <w:rsid w:val="001D4997"/>
    <w:rsid w:val="001E1E8B"/>
    <w:rsid w:val="001E724B"/>
    <w:rsid w:val="001F0371"/>
    <w:rsid w:val="001F0AF5"/>
    <w:rsid w:val="001F3EDD"/>
    <w:rsid w:val="001F5F52"/>
    <w:rsid w:val="00200490"/>
    <w:rsid w:val="00203226"/>
    <w:rsid w:val="00205CA4"/>
    <w:rsid w:val="00206E46"/>
    <w:rsid w:val="00207EC4"/>
    <w:rsid w:val="002137A5"/>
    <w:rsid w:val="00215706"/>
    <w:rsid w:val="00216100"/>
    <w:rsid w:val="00221D1E"/>
    <w:rsid w:val="0022258E"/>
    <w:rsid w:val="0022591E"/>
    <w:rsid w:val="00227CD1"/>
    <w:rsid w:val="00227FC8"/>
    <w:rsid w:val="00231489"/>
    <w:rsid w:val="00232B5C"/>
    <w:rsid w:val="002364D6"/>
    <w:rsid w:val="002506A9"/>
    <w:rsid w:val="00252D22"/>
    <w:rsid w:val="00261901"/>
    <w:rsid w:val="00263470"/>
    <w:rsid w:val="002643A7"/>
    <w:rsid w:val="00265195"/>
    <w:rsid w:val="0026566B"/>
    <w:rsid w:val="002668F7"/>
    <w:rsid w:val="00267229"/>
    <w:rsid w:val="00267244"/>
    <w:rsid w:val="002746C3"/>
    <w:rsid w:val="00276366"/>
    <w:rsid w:val="00281828"/>
    <w:rsid w:val="00282829"/>
    <w:rsid w:val="00283913"/>
    <w:rsid w:val="0028456C"/>
    <w:rsid w:val="00284746"/>
    <w:rsid w:val="00286D6F"/>
    <w:rsid w:val="00287F31"/>
    <w:rsid w:val="00291353"/>
    <w:rsid w:val="00293057"/>
    <w:rsid w:val="00293058"/>
    <w:rsid w:val="0029491B"/>
    <w:rsid w:val="00296472"/>
    <w:rsid w:val="002A021D"/>
    <w:rsid w:val="002A103A"/>
    <w:rsid w:val="002A5787"/>
    <w:rsid w:val="002A6C44"/>
    <w:rsid w:val="002A6DD3"/>
    <w:rsid w:val="002B4684"/>
    <w:rsid w:val="002B69DB"/>
    <w:rsid w:val="002B737E"/>
    <w:rsid w:val="002C05CD"/>
    <w:rsid w:val="002C0F20"/>
    <w:rsid w:val="002C1D33"/>
    <w:rsid w:val="002C79B4"/>
    <w:rsid w:val="002C7B5A"/>
    <w:rsid w:val="002D485F"/>
    <w:rsid w:val="002D67EC"/>
    <w:rsid w:val="002E1DFC"/>
    <w:rsid w:val="002E28AC"/>
    <w:rsid w:val="002E6297"/>
    <w:rsid w:val="002F1A09"/>
    <w:rsid w:val="002F2C36"/>
    <w:rsid w:val="002F4892"/>
    <w:rsid w:val="002F719E"/>
    <w:rsid w:val="002F7F65"/>
    <w:rsid w:val="0030037A"/>
    <w:rsid w:val="003025FE"/>
    <w:rsid w:val="00302E85"/>
    <w:rsid w:val="00304B4B"/>
    <w:rsid w:val="0030728E"/>
    <w:rsid w:val="00311121"/>
    <w:rsid w:val="003126D5"/>
    <w:rsid w:val="003225BD"/>
    <w:rsid w:val="00323280"/>
    <w:rsid w:val="00323908"/>
    <w:rsid w:val="0032408B"/>
    <w:rsid w:val="00324CAC"/>
    <w:rsid w:val="00330824"/>
    <w:rsid w:val="00330851"/>
    <w:rsid w:val="00334A17"/>
    <w:rsid w:val="00337B25"/>
    <w:rsid w:val="0034309A"/>
    <w:rsid w:val="00361A10"/>
    <w:rsid w:val="00364CE8"/>
    <w:rsid w:val="00365EF8"/>
    <w:rsid w:val="00366328"/>
    <w:rsid w:val="00366E25"/>
    <w:rsid w:val="0037020F"/>
    <w:rsid w:val="00373E69"/>
    <w:rsid w:val="003746E9"/>
    <w:rsid w:val="003762AA"/>
    <w:rsid w:val="00377B71"/>
    <w:rsid w:val="00384CD8"/>
    <w:rsid w:val="00385F64"/>
    <w:rsid w:val="00386C69"/>
    <w:rsid w:val="003905E4"/>
    <w:rsid w:val="00393E26"/>
    <w:rsid w:val="003962E9"/>
    <w:rsid w:val="003A4E0C"/>
    <w:rsid w:val="003A5611"/>
    <w:rsid w:val="003A64E4"/>
    <w:rsid w:val="003B4589"/>
    <w:rsid w:val="003B57C0"/>
    <w:rsid w:val="003B65F5"/>
    <w:rsid w:val="003C08C9"/>
    <w:rsid w:val="003C1155"/>
    <w:rsid w:val="003C1E80"/>
    <w:rsid w:val="003C29AA"/>
    <w:rsid w:val="003C747F"/>
    <w:rsid w:val="003D0455"/>
    <w:rsid w:val="003D4B0A"/>
    <w:rsid w:val="003D69B3"/>
    <w:rsid w:val="003E3416"/>
    <w:rsid w:val="003E3A77"/>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C68"/>
    <w:rsid w:val="004260D0"/>
    <w:rsid w:val="00430D42"/>
    <w:rsid w:val="004314BD"/>
    <w:rsid w:val="00434B98"/>
    <w:rsid w:val="00440459"/>
    <w:rsid w:val="00441994"/>
    <w:rsid w:val="00444557"/>
    <w:rsid w:val="004518C8"/>
    <w:rsid w:val="00455784"/>
    <w:rsid w:val="00457207"/>
    <w:rsid w:val="004637B8"/>
    <w:rsid w:val="0046380F"/>
    <w:rsid w:val="00465B20"/>
    <w:rsid w:val="00467360"/>
    <w:rsid w:val="0047041B"/>
    <w:rsid w:val="00470429"/>
    <w:rsid w:val="00470BEA"/>
    <w:rsid w:val="00471A80"/>
    <w:rsid w:val="00472EEC"/>
    <w:rsid w:val="00472F7A"/>
    <w:rsid w:val="00473057"/>
    <w:rsid w:val="0047613E"/>
    <w:rsid w:val="004768BB"/>
    <w:rsid w:val="00477263"/>
    <w:rsid w:val="004777C9"/>
    <w:rsid w:val="004807B2"/>
    <w:rsid w:val="00481531"/>
    <w:rsid w:val="00483167"/>
    <w:rsid w:val="00487209"/>
    <w:rsid w:val="004873CC"/>
    <w:rsid w:val="004947F8"/>
    <w:rsid w:val="00495679"/>
    <w:rsid w:val="0049675E"/>
    <w:rsid w:val="004A52AB"/>
    <w:rsid w:val="004A743E"/>
    <w:rsid w:val="004B336E"/>
    <w:rsid w:val="004B3769"/>
    <w:rsid w:val="004B4F12"/>
    <w:rsid w:val="004B5D2B"/>
    <w:rsid w:val="004C038B"/>
    <w:rsid w:val="004C56A3"/>
    <w:rsid w:val="004C6373"/>
    <w:rsid w:val="004C6A23"/>
    <w:rsid w:val="004C7A0E"/>
    <w:rsid w:val="004D1D6C"/>
    <w:rsid w:val="004D4F2C"/>
    <w:rsid w:val="004D73AD"/>
    <w:rsid w:val="004E236A"/>
    <w:rsid w:val="004E7FA2"/>
    <w:rsid w:val="004F291E"/>
    <w:rsid w:val="004F3CB8"/>
    <w:rsid w:val="004F55A8"/>
    <w:rsid w:val="004F5EF4"/>
    <w:rsid w:val="00501106"/>
    <w:rsid w:val="00501B29"/>
    <w:rsid w:val="00513F07"/>
    <w:rsid w:val="00517B82"/>
    <w:rsid w:val="00530C39"/>
    <w:rsid w:val="005326DC"/>
    <w:rsid w:val="00533B39"/>
    <w:rsid w:val="00533E60"/>
    <w:rsid w:val="0053541C"/>
    <w:rsid w:val="00541947"/>
    <w:rsid w:val="00541D7F"/>
    <w:rsid w:val="005451CF"/>
    <w:rsid w:val="00550A65"/>
    <w:rsid w:val="005521D3"/>
    <w:rsid w:val="005563D0"/>
    <w:rsid w:val="00560A7D"/>
    <w:rsid w:val="005646A9"/>
    <w:rsid w:val="005650EE"/>
    <w:rsid w:val="005754DB"/>
    <w:rsid w:val="0057652E"/>
    <w:rsid w:val="00576D9D"/>
    <w:rsid w:val="0057713A"/>
    <w:rsid w:val="0058724E"/>
    <w:rsid w:val="00587717"/>
    <w:rsid w:val="00591BDF"/>
    <w:rsid w:val="00593D4B"/>
    <w:rsid w:val="00594573"/>
    <w:rsid w:val="005949DC"/>
    <w:rsid w:val="00594DE6"/>
    <w:rsid w:val="00594F21"/>
    <w:rsid w:val="00595063"/>
    <w:rsid w:val="005954CC"/>
    <w:rsid w:val="00596514"/>
    <w:rsid w:val="005A0B74"/>
    <w:rsid w:val="005A2291"/>
    <w:rsid w:val="005A49DA"/>
    <w:rsid w:val="005B69F9"/>
    <w:rsid w:val="005C0EF6"/>
    <w:rsid w:val="005C26DF"/>
    <w:rsid w:val="005C2FE6"/>
    <w:rsid w:val="005C5690"/>
    <w:rsid w:val="005C6EFD"/>
    <w:rsid w:val="005D10BC"/>
    <w:rsid w:val="005D3CC1"/>
    <w:rsid w:val="005D65F1"/>
    <w:rsid w:val="005D7FDC"/>
    <w:rsid w:val="005E16A3"/>
    <w:rsid w:val="005E1BEA"/>
    <w:rsid w:val="005E2FF8"/>
    <w:rsid w:val="005E5CFD"/>
    <w:rsid w:val="005E7456"/>
    <w:rsid w:val="005F0F19"/>
    <w:rsid w:val="005F518B"/>
    <w:rsid w:val="005F7830"/>
    <w:rsid w:val="00600CB0"/>
    <w:rsid w:val="006035C2"/>
    <w:rsid w:val="00604882"/>
    <w:rsid w:val="00604ED5"/>
    <w:rsid w:val="00607C12"/>
    <w:rsid w:val="006126F0"/>
    <w:rsid w:val="0061369D"/>
    <w:rsid w:val="00615C78"/>
    <w:rsid w:val="00615E49"/>
    <w:rsid w:val="00623D36"/>
    <w:rsid w:val="0062740E"/>
    <w:rsid w:val="00627748"/>
    <w:rsid w:val="0063525E"/>
    <w:rsid w:val="006401F6"/>
    <w:rsid w:val="006422ED"/>
    <w:rsid w:val="00642A24"/>
    <w:rsid w:val="006468A7"/>
    <w:rsid w:val="00646DE8"/>
    <w:rsid w:val="0065005D"/>
    <w:rsid w:val="00651FF5"/>
    <w:rsid w:val="00654657"/>
    <w:rsid w:val="006555CB"/>
    <w:rsid w:val="0066131E"/>
    <w:rsid w:val="00662A00"/>
    <w:rsid w:val="00665224"/>
    <w:rsid w:val="00665B00"/>
    <w:rsid w:val="00665FD2"/>
    <w:rsid w:val="00674512"/>
    <w:rsid w:val="00674A1D"/>
    <w:rsid w:val="00675424"/>
    <w:rsid w:val="006764A0"/>
    <w:rsid w:val="00677687"/>
    <w:rsid w:val="00682808"/>
    <w:rsid w:val="00683317"/>
    <w:rsid w:val="00685FBA"/>
    <w:rsid w:val="0069629C"/>
    <w:rsid w:val="00697944"/>
    <w:rsid w:val="006A5501"/>
    <w:rsid w:val="006A6C8C"/>
    <w:rsid w:val="006A7FC8"/>
    <w:rsid w:val="006B3CE5"/>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320B6"/>
    <w:rsid w:val="007451BB"/>
    <w:rsid w:val="00750834"/>
    <w:rsid w:val="00750D6B"/>
    <w:rsid w:val="00752D2A"/>
    <w:rsid w:val="00753B50"/>
    <w:rsid w:val="00754B40"/>
    <w:rsid w:val="00757123"/>
    <w:rsid w:val="00763B8F"/>
    <w:rsid w:val="0076637E"/>
    <w:rsid w:val="00767FFE"/>
    <w:rsid w:val="007738DF"/>
    <w:rsid w:val="00775307"/>
    <w:rsid w:val="0077543C"/>
    <w:rsid w:val="007818D7"/>
    <w:rsid w:val="0078340B"/>
    <w:rsid w:val="00792E68"/>
    <w:rsid w:val="00796885"/>
    <w:rsid w:val="007A26C4"/>
    <w:rsid w:val="007A68F5"/>
    <w:rsid w:val="007B4372"/>
    <w:rsid w:val="007B6A6C"/>
    <w:rsid w:val="007C220D"/>
    <w:rsid w:val="007C3AF9"/>
    <w:rsid w:val="007D0F69"/>
    <w:rsid w:val="007D3E44"/>
    <w:rsid w:val="007D4804"/>
    <w:rsid w:val="007E0086"/>
    <w:rsid w:val="007E10D3"/>
    <w:rsid w:val="007E2188"/>
    <w:rsid w:val="007E2E2D"/>
    <w:rsid w:val="007E2E9C"/>
    <w:rsid w:val="007E3628"/>
    <w:rsid w:val="007E6FAD"/>
    <w:rsid w:val="007E78D3"/>
    <w:rsid w:val="007F0957"/>
    <w:rsid w:val="007F1E8A"/>
    <w:rsid w:val="007F2AE6"/>
    <w:rsid w:val="007F34F2"/>
    <w:rsid w:val="007F4F36"/>
    <w:rsid w:val="007F6781"/>
    <w:rsid w:val="00800012"/>
    <w:rsid w:val="00801962"/>
    <w:rsid w:val="00802728"/>
    <w:rsid w:val="008053AD"/>
    <w:rsid w:val="00805646"/>
    <w:rsid w:val="00805EC9"/>
    <w:rsid w:val="008124E3"/>
    <w:rsid w:val="0081360F"/>
    <w:rsid w:val="00816317"/>
    <w:rsid w:val="008172FE"/>
    <w:rsid w:val="00820CCC"/>
    <w:rsid w:val="00821976"/>
    <w:rsid w:val="0082339C"/>
    <w:rsid w:val="00824FEE"/>
    <w:rsid w:val="00830F23"/>
    <w:rsid w:val="00831679"/>
    <w:rsid w:val="008358C3"/>
    <w:rsid w:val="00844D39"/>
    <w:rsid w:val="00845624"/>
    <w:rsid w:val="00845971"/>
    <w:rsid w:val="0084687B"/>
    <w:rsid w:val="00852244"/>
    <w:rsid w:val="00852424"/>
    <w:rsid w:val="00852FCB"/>
    <w:rsid w:val="00854136"/>
    <w:rsid w:val="008541AA"/>
    <w:rsid w:val="00863F8F"/>
    <w:rsid w:val="008642A4"/>
    <w:rsid w:val="008666EB"/>
    <w:rsid w:val="008677A1"/>
    <w:rsid w:val="00872B08"/>
    <w:rsid w:val="00872B1A"/>
    <w:rsid w:val="00875267"/>
    <w:rsid w:val="00875AE5"/>
    <w:rsid w:val="00876EB4"/>
    <w:rsid w:val="00877458"/>
    <w:rsid w:val="0088018E"/>
    <w:rsid w:val="008801DC"/>
    <w:rsid w:val="00881BC6"/>
    <w:rsid w:val="00887042"/>
    <w:rsid w:val="008903D1"/>
    <w:rsid w:val="008913C1"/>
    <w:rsid w:val="008939ED"/>
    <w:rsid w:val="008957D7"/>
    <w:rsid w:val="008A03E1"/>
    <w:rsid w:val="008A3D64"/>
    <w:rsid w:val="008A3DB2"/>
    <w:rsid w:val="008B49DF"/>
    <w:rsid w:val="008B6044"/>
    <w:rsid w:val="008C05E2"/>
    <w:rsid w:val="008C07FC"/>
    <w:rsid w:val="008C180E"/>
    <w:rsid w:val="008C1D71"/>
    <w:rsid w:val="008C3491"/>
    <w:rsid w:val="008D18EC"/>
    <w:rsid w:val="008D1CCF"/>
    <w:rsid w:val="008D223A"/>
    <w:rsid w:val="008D5E42"/>
    <w:rsid w:val="008E194B"/>
    <w:rsid w:val="008E251C"/>
    <w:rsid w:val="008E4A4A"/>
    <w:rsid w:val="008E5972"/>
    <w:rsid w:val="008E79AA"/>
    <w:rsid w:val="008F25AE"/>
    <w:rsid w:val="008F5B0E"/>
    <w:rsid w:val="008F65F1"/>
    <w:rsid w:val="008F7138"/>
    <w:rsid w:val="00902A88"/>
    <w:rsid w:val="00904A73"/>
    <w:rsid w:val="00911426"/>
    <w:rsid w:val="00916B94"/>
    <w:rsid w:val="00920458"/>
    <w:rsid w:val="00923A42"/>
    <w:rsid w:val="00923E03"/>
    <w:rsid w:val="0092481B"/>
    <w:rsid w:val="00925896"/>
    <w:rsid w:val="00925A0F"/>
    <w:rsid w:val="00926A96"/>
    <w:rsid w:val="00930204"/>
    <w:rsid w:val="009349EE"/>
    <w:rsid w:val="00935F66"/>
    <w:rsid w:val="00941A7A"/>
    <w:rsid w:val="009500D3"/>
    <w:rsid w:val="009504CF"/>
    <w:rsid w:val="0095117F"/>
    <w:rsid w:val="00953391"/>
    <w:rsid w:val="00953962"/>
    <w:rsid w:val="00954001"/>
    <w:rsid w:val="009556BB"/>
    <w:rsid w:val="0095638B"/>
    <w:rsid w:val="009563F1"/>
    <w:rsid w:val="0095677B"/>
    <w:rsid w:val="0096162A"/>
    <w:rsid w:val="00964889"/>
    <w:rsid w:val="00964A43"/>
    <w:rsid w:val="00973782"/>
    <w:rsid w:val="0097441F"/>
    <w:rsid w:val="009746F5"/>
    <w:rsid w:val="00974B6A"/>
    <w:rsid w:val="00977EC4"/>
    <w:rsid w:val="0098465A"/>
    <w:rsid w:val="0098625D"/>
    <w:rsid w:val="009873E2"/>
    <w:rsid w:val="009930CB"/>
    <w:rsid w:val="0099766F"/>
    <w:rsid w:val="009A0E30"/>
    <w:rsid w:val="009A44E4"/>
    <w:rsid w:val="009B1E84"/>
    <w:rsid w:val="009B218B"/>
    <w:rsid w:val="009B6838"/>
    <w:rsid w:val="009B7F2B"/>
    <w:rsid w:val="009C0E8D"/>
    <w:rsid w:val="009C1790"/>
    <w:rsid w:val="009C1851"/>
    <w:rsid w:val="009C29E7"/>
    <w:rsid w:val="009C2E5B"/>
    <w:rsid w:val="009C5E58"/>
    <w:rsid w:val="009E1638"/>
    <w:rsid w:val="009E2A95"/>
    <w:rsid w:val="009E4F4D"/>
    <w:rsid w:val="009E52CB"/>
    <w:rsid w:val="009E6ECA"/>
    <w:rsid w:val="009E72A8"/>
    <w:rsid w:val="009F42A4"/>
    <w:rsid w:val="00A0080A"/>
    <w:rsid w:val="00A0259B"/>
    <w:rsid w:val="00A02A85"/>
    <w:rsid w:val="00A04790"/>
    <w:rsid w:val="00A06309"/>
    <w:rsid w:val="00A06AE9"/>
    <w:rsid w:val="00A10160"/>
    <w:rsid w:val="00A1135B"/>
    <w:rsid w:val="00A22D92"/>
    <w:rsid w:val="00A24027"/>
    <w:rsid w:val="00A315B8"/>
    <w:rsid w:val="00A34C75"/>
    <w:rsid w:val="00A40781"/>
    <w:rsid w:val="00A4211F"/>
    <w:rsid w:val="00A43A7A"/>
    <w:rsid w:val="00A43EC5"/>
    <w:rsid w:val="00A448A6"/>
    <w:rsid w:val="00A44F44"/>
    <w:rsid w:val="00A46384"/>
    <w:rsid w:val="00A46B07"/>
    <w:rsid w:val="00A471CF"/>
    <w:rsid w:val="00A47B62"/>
    <w:rsid w:val="00A51A7C"/>
    <w:rsid w:val="00A53B3F"/>
    <w:rsid w:val="00A55BD3"/>
    <w:rsid w:val="00A60557"/>
    <w:rsid w:val="00A615CB"/>
    <w:rsid w:val="00A6212D"/>
    <w:rsid w:val="00A64305"/>
    <w:rsid w:val="00A67570"/>
    <w:rsid w:val="00A71530"/>
    <w:rsid w:val="00A72D3C"/>
    <w:rsid w:val="00A7318F"/>
    <w:rsid w:val="00A74824"/>
    <w:rsid w:val="00A77510"/>
    <w:rsid w:val="00A8005E"/>
    <w:rsid w:val="00A84510"/>
    <w:rsid w:val="00A87411"/>
    <w:rsid w:val="00A87E41"/>
    <w:rsid w:val="00A9224D"/>
    <w:rsid w:val="00A9530A"/>
    <w:rsid w:val="00A955F4"/>
    <w:rsid w:val="00A97821"/>
    <w:rsid w:val="00A97D2A"/>
    <w:rsid w:val="00AA398E"/>
    <w:rsid w:val="00AA3BEB"/>
    <w:rsid w:val="00AA5F92"/>
    <w:rsid w:val="00AA6690"/>
    <w:rsid w:val="00AB0852"/>
    <w:rsid w:val="00AB0C74"/>
    <w:rsid w:val="00AB0DBE"/>
    <w:rsid w:val="00AB438F"/>
    <w:rsid w:val="00AB6D3C"/>
    <w:rsid w:val="00AC0B9C"/>
    <w:rsid w:val="00AC0C46"/>
    <w:rsid w:val="00AC0EFC"/>
    <w:rsid w:val="00AC17E3"/>
    <w:rsid w:val="00AC1871"/>
    <w:rsid w:val="00AC307F"/>
    <w:rsid w:val="00AC32E1"/>
    <w:rsid w:val="00AD4CDF"/>
    <w:rsid w:val="00AD6B19"/>
    <w:rsid w:val="00AE00DA"/>
    <w:rsid w:val="00AF327F"/>
    <w:rsid w:val="00B028C2"/>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0B80"/>
    <w:rsid w:val="00B5347E"/>
    <w:rsid w:val="00B5382C"/>
    <w:rsid w:val="00B54006"/>
    <w:rsid w:val="00B55B2B"/>
    <w:rsid w:val="00B56376"/>
    <w:rsid w:val="00B5686A"/>
    <w:rsid w:val="00B6053F"/>
    <w:rsid w:val="00B651D1"/>
    <w:rsid w:val="00B67C9B"/>
    <w:rsid w:val="00B727B9"/>
    <w:rsid w:val="00B74B41"/>
    <w:rsid w:val="00B74F43"/>
    <w:rsid w:val="00B80391"/>
    <w:rsid w:val="00B80EF0"/>
    <w:rsid w:val="00B80F64"/>
    <w:rsid w:val="00B817C0"/>
    <w:rsid w:val="00B81A6F"/>
    <w:rsid w:val="00B8414B"/>
    <w:rsid w:val="00B8539F"/>
    <w:rsid w:val="00B8693A"/>
    <w:rsid w:val="00B9495E"/>
    <w:rsid w:val="00B95126"/>
    <w:rsid w:val="00B95FB1"/>
    <w:rsid w:val="00BA2589"/>
    <w:rsid w:val="00BA2975"/>
    <w:rsid w:val="00BA4BDA"/>
    <w:rsid w:val="00BB1114"/>
    <w:rsid w:val="00BB32DC"/>
    <w:rsid w:val="00BB6584"/>
    <w:rsid w:val="00BC4476"/>
    <w:rsid w:val="00BD09CB"/>
    <w:rsid w:val="00BD6DA7"/>
    <w:rsid w:val="00BE20D8"/>
    <w:rsid w:val="00BE22D3"/>
    <w:rsid w:val="00BE3F4E"/>
    <w:rsid w:val="00BE7ECE"/>
    <w:rsid w:val="00BF096C"/>
    <w:rsid w:val="00BF4583"/>
    <w:rsid w:val="00BF6869"/>
    <w:rsid w:val="00C002F1"/>
    <w:rsid w:val="00C037E1"/>
    <w:rsid w:val="00C03EF1"/>
    <w:rsid w:val="00C055D3"/>
    <w:rsid w:val="00C119D6"/>
    <w:rsid w:val="00C13132"/>
    <w:rsid w:val="00C1710D"/>
    <w:rsid w:val="00C212FD"/>
    <w:rsid w:val="00C21EA1"/>
    <w:rsid w:val="00C27F21"/>
    <w:rsid w:val="00C323E6"/>
    <w:rsid w:val="00C41C08"/>
    <w:rsid w:val="00C438C4"/>
    <w:rsid w:val="00C45D13"/>
    <w:rsid w:val="00C46CAD"/>
    <w:rsid w:val="00C51662"/>
    <w:rsid w:val="00C53960"/>
    <w:rsid w:val="00C56EA8"/>
    <w:rsid w:val="00C6051D"/>
    <w:rsid w:val="00C60FC4"/>
    <w:rsid w:val="00C63EF6"/>
    <w:rsid w:val="00C66332"/>
    <w:rsid w:val="00C72C62"/>
    <w:rsid w:val="00C813D6"/>
    <w:rsid w:val="00C813DA"/>
    <w:rsid w:val="00C8267A"/>
    <w:rsid w:val="00C86741"/>
    <w:rsid w:val="00C8693B"/>
    <w:rsid w:val="00C90BA8"/>
    <w:rsid w:val="00C92BDF"/>
    <w:rsid w:val="00C92FAF"/>
    <w:rsid w:val="00C96A05"/>
    <w:rsid w:val="00CA458D"/>
    <w:rsid w:val="00CA4B30"/>
    <w:rsid w:val="00CA7E10"/>
    <w:rsid w:val="00CB5A3B"/>
    <w:rsid w:val="00CC2911"/>
    <w:rsid w:val="00CC59D8"/>
    <w:rsid w:val="00CC5C4A"/>
    <w:rsid w:val="00CD0192"/>
    <w:rsid w:val="00CD1513"/>
    <w:rsid w:val="00CD24A4"/>
    <w:rsid w:val="00CD2F24"/>
    <w:rsid w:val="00CD7587"/>
    <w:rsid w:val="00CE235A"/>
    <w:rsid w:val="00CE642C"/>
    <w:rsid w:val="00CF23DA"/>
    <w:rsid w:val="00CF26E9"/>
    <w:rsid w:val="00CF4F53"/>
    <w:rsid w:val="00D00EDF"/>
    <w:rsid w:val="00D033D2"/>
    <w:rsid w:val="00D045E1"/>
    <w:rsid w:val="00D05162"/>
    <w:rsid w:val="00D07190"/>
    <w:rsid w:val="00D15EBA"/>
    <w:rsid w:val="00D16061"/>
    <w:rsid w:val="00D204B8"/>
    <w:rsid w:val="00D21BFA"/>
    <w:rsid w:val="00D2334A"/>
    <w:rsid w:val="00D24CC0"/>
    <w:rsid w:val="00D33690"/>
    <w:rsid w:val="00D356BA"/>
    <w:rsid w:val="00D36DBD"/>
    <w:rsid w:val="00D36E98"/>
    <w:rsid w:val="00D40411"/>
    <w:rsid w:val="00D42861"/>
    <w:rsid w:val="00D43BCF"/>
    <w:rsid w:val="00D44098"/>
    <w:rsid w:val="00D4478E"/>
    <w:rsid w:val="00D45A81"/>
    <w:rsid w:val="00D47A70"/>
    <w:rsid w:val="00D51DDB"/>
    <w:rsid w:val="00D534C1"/>
    <w:rsid w:val="00D57BB2"/>
    <w:rsid w:val="00D6269D"/>
    <w:rsid w:val="00D62CCA"/>
    <w:rsid w:val="00D6467F"/>
    <w:rsid w:val="00D70FB8"/>
    <w:rsid w:val="00D718B4"/>
    <w:rsid w:val="00D72F89"/>
    <w:rsid w:val="00D73188"/>
    <w:rsid w:val="00D82A1B"/>
    <w:rsid w:val="00D82B17"/>
    <w:rsid w:val="00D85871"/>
    <w:rsid w:val="00D86236"/>
    <w:rsid w:val="00D90B92"/>
    <w:rsid w:val="00DA13F4"/>
    <w:rsid w:val="00DA2F7B"/>
    <w:rsid w:val="00DA6268"/>
    <w:rsid w:val="00DA7261"/>
    <w:rsid w:val="00DA782A"/>
    <w:rsid w:val="00DB06C9"/>
    <w:rsid w:val="00DB3A1F"/>
    <w:rsid w:val="00DB3F5E"/>
    <w:rsid w:val="00DB4D9C"/>
    <w:rsid w:val="00DB68C0"/>
    <w:rsid w:val="00DB76FD"/>
    <w:rsid w:val="00DC4BF0"/>
    <w:rsid w:val="00DC6C93"/>
    <w:rsid w:val="00DC7405"/>
    <w:rsid w:val="00DD25E9"/>
    <w:rsid w:val="00DD2802"/>
    <w:rsid w:val="00DD75A4"/>
    <w:rsid w:val="00DD769E"/>
    <w:rsid w:val="00DE136F"/>
    <w:rsid w:val="00DE13EA"/>
    <w:rsid w:val="00DE4C44"/>
    <w:rsid w:val="00DE564C"/>
    <w:rsid w:val="00DE78A0"/>
    <w:rsid w:val="00DF1E74"/>
    <w:rsid w:val="00DF3B26"/>
    <w:rsid w:val="00E00AE9"/>
    <w:rsid w:val="00E04166"/>
    <w:rsid w:val="00E06636"/>
    <w:rsid w:val="00E113A4"/>
    <w:rsid w:val="00E11617"/>
    <w:rsid w:val="00E11EE8"/>
    <w:rsid w:val="00E14561"/>
    <w:rsid w:val="00E15E62"/>
    <w:rsid w:val="00E17B49"/>
    <w:rsid w:val="00E206A8"/>
    <w:rsid w:val="00E24B76"/>
    <w:rsid w:val="00E27026"/>
    <w:rsid w:val="00E30975"/>
    <w:rsid w:val="00E32388"/>
    <w:rsid w:val="00E3586B"/>
    <w:rsid w:val="00E378D0"/>
    <w:rsid w:val="00E41FA2"/>
    <w:rsid w:val="00E4280D"/>
    <w:rsid w:val="00E4282B"/>
    <w:rsid w:val="00E514D5"/>
    <w:rsid w:val="00E526F4"/>
    <w:rsid w:val="00E55B21"/>
    <w:rsid w:val="00E55C26"/>
    <w:rsid w:val="00E56DA6"/>
    <w:rsid w:val="00E56F4F"/>
    <w:rsid w:val="00E607F2"/>
    <w:rsid w:val="00E61CCE"/>
    <w:rsid w:val="00E61EB4"/>
    <w:rsid w:val="00E62139"/>
    <w:rsid w:val="00E66EFB"/>
    <w:rsid w:val="00E67940"/>
    <w:rsid w:val="00E67A4E"/>
    <w:rsid w:val="00E70542"/>
    <w:rsid w:val="00E8154F"/>
    <w:rsid w:val="00E81CB3"/>
    <w:rsid w:val="00E83D4B"/>
    <w:rsid w:val="00E84EED"/>
    <w:rsid w:val="00E91403"/>
    <w:rsid w:val="00E92930"/>
    <w:rsid w:val="00E95617"/>
    <w:rsid w:val="00E9615B"/>
    <w:rsid w:val="00EA7ED8"/>
    <w:rsid w:val="00EB165C"/>
    <w:rsid w:val="00EB3EBD"/>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499D"/>
    <w:rsid w:val="00F06902"/>
    <w:rsid w:val="00F10360"/>
    <w:rsid w:val="00F12BC0"/>
    <w:rsid w:val="00F13CFE"/>
    <w:rsid w:val="00F15452"/>
    <w:rsid w:val="00F15560"/>
    <w:rsid w:val="00F16C8B"/>
    <w:rsid w:val="00F20A5E"/>
    <w:rsid w:val="00F20DF1"/>
    <w:rsid w:val="00F272EF"/>
    <w:rsid w:val="00F30DE3"/>
    <w:rsid w:val="00F33063"/>
    <w:rsid w:val="00F33386"/>
    <w:rsid w:val="00F3540B"/>
    <w:rsid w:val="00F50C75"/>
    <w:rsid w:val="00F530A0"/>
    <w:rsid w:val="00F5360E"/>
    <w:rsid w:val="00F54722"/>
    <w:rsid w:val="00F553C1"/>
    <w:rsid w:val="00F56189"/>
    <w:rsid w:val="00F57CBB"/>
    <w:rsid w:val="00F6159D"/>
    <w:rsid w:val="00F65683"/>
    <w:rsid w:val="00F67AAF"/>
    <w:rsid w:val="00F71859"/>
    <w:rsid w:val="00F75378"/>
    <w:rsid w:val="00F76949"/>
    <w:rsid w:val="00F80213"/>
    <w:rsid w:val="00F8439E"/>
    <w:rsid w:val="00F84930"/>
    <w:rsid w:val="00F965A7"/>
    <w:rsid w:val="00FA4DAA"/>
    <w:rsid w:val="00FA6E65"/>
    <w:rsid w:val="00FA73F3"/>
    <w:rsid w:val="00FB09ED"/>
    <w:rsid w:val="00FB11CB"/>
    <w:rsid w:val="00FB23B1"/>
    <w:rsid w:val="00FB3AEF"/>
    <w:rsid w:val="00FB4618"/>
    <w:rsid w:val="00FB7360"/>
    <w:rsid w:val="00FC031F"/>
    <w:rsid w:val="00FC1689"/>
    <w:rsid w:val="00FC411D"/>
    <w:rsid w:val="00FC6222"/>
    <w:rsid w:val="00FD0FA8"/>
    <w:rsid w:val="00FD34D0"/>
    <w:rsid w:val="00FD67A1"/>
    <w:rsid w:val="00FE6E18"/>
    <w:rsid w:val="00FE6E28"/>
    <w:rsid w:val="00FE733D"/>
    <w:rsid w:val="00FF2601"/>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7F8"/>
    <w:pPr>
      <w:spacing w:before="100" w:beforeAutospacing="1" w:after="100" w:afterAutospacing="1"/>
    </w:pPr>
    <w:rPr>
      <w:lang w:eastAsia="ru-RU"/>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sz w:val="20"/>
      <w:szCs w:val="20"/>
    </w:rPr>
    <w:tblPr>
      <w:tblStyleRowBandSize w:val="1"/>
      <w:tblStyleColBandSize w:val="1"/>
    </w:tblPr>
  </w:style>
  <w:style w:type="table" w:customStyle="1" w:styleId="a5">
    <w:basedOn w:val="TableNormal"/>
    <w:tblPr>
      <w:tblStyleRowBandSize w:val="1"/>
      <w:tblStyleColBandSize w:val="1"/>
      <w:tblInd w:w="0" w:type="nil"/>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Ind w:w="0" w:type="nil"/>
      <w:tblCellMar>
        <w:left w:w="115" w:type="dxa"/>
        <w:right w:w="115" w:type="dxa"/>
      </w:tblCellMar>
    </w:tblPr>
  </w:style>
  <w:style w:type="table" w:customStyle="1" w:styleId="a8">
    <w:basedOn w:val="TableNormal"/>
    <w:tblPr>
      <w:tblStyleRowBandSize w:val="1"/>
      <w:tblStyleColBandSize w:val="1"/>
      <w:tblInd w:w="0" w:type="nil"/>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F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40"/>
    <w:rPr>
      <w:rFonts w:ascii="Segoe UI" w:hAnsi="Segoe UI" w:cs="Segoe UI"/>
      <w:sz w:val="18"/>
      <w:szCs w:val="18"/>
    </w:rPr>
  </w:style>
  <w:style w:type="table" w:styleId="TableGrid">
    <w:name w:val="Table Grid"/>
    <w:basedOn w:val="TableNormal"/>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3058"/>
    <w:rPr>
      <w:rFonts w:cs="Times New Roman"/>
      <w:color w:val="auto"/>
      <w:u w:val="none"/>
      <w:effect w:val="none"/>
    </w:rPr>
  </w:style>
  <w:style w:type="paragraph" w:styleId="Header">
    <w:name w:val="header"/>
    <w:basedOn w:val="Normal"/>
    <w:link w:val="HeaderChar"/>
    <w:uiPriority w:val="99"/>
    <w:unhideWhenUsed/>
    <w:rsid w:val="004C6A23"/>
    <w:pPr>
      <w:tabs>
        <w:tab w:val="center" w:pos="4677"/>
        <w:tab w:val="right" w:pos="9355"/>
      </w:tabs>
    </w:pPr>
  </w:style>
  <w:style w:type="character" w:customStyle="1" w:styleId="HeaderChar">
    <w:name w:val="Header Char"/>
    <w:basedOn w:val="DefaultParagraphFont"/>
    <w:link w:val="Header"/>
    <w:uiPriority w:val="99"/>
    <w:rsid w:val="004C6A23"/>
  </w:style>
  <w:style w:type="paragraph" w:styleId="Footer">
    <w:name w:val="footer"/>
    <w:basedOn w:val="Normal"/>
    <w:link w:val="FooterChar"/>
    <w:uiPriority w:val="99"/>
    <w:unhideWhenUsed/>
    <w:rsid w:val="004C6A23"/>
    <w:pPr>
      <w:tabs>
        <w:tab w:val="center" w:pos="4677"/>
        <w:tab w:val="right" w:pos="9355"/>
      </w:tabs>
    </w:pPr>
  </w:style>
  <w:style w:type="character" w:customStyle="1" w:styleId="FooterChar">
    <w:name w:val="Footer Char"/>
    <w:basedOn w:val="DefaultParagraphFont"/>
    <w:link w:val="Footer"/>
    <w:uiPriority w:val="99"/>
    <w:rsid w:val="004C6A23"/>
  </w:style>
  <w:style w:type="paragraph" w:styleId="ListParagraph">
    <w:name w:val="List Paragraph"/>
    <w:aliases w:val="без абзаца,маркированный,ПАРАГРАФ,Bullets,List Paragraph (numbered (a)),NUMBERED PARAGRAPH,List Paragraph 1,List_Paragraph,Multilevel para_II,Akapit z listą BS,IBL List Paragraph,List Paragraph nowy,Numbered List Paragraph"/>
    <w:basedOn w:val="Normal"/>
    <w:link w:val="ListParagraphChar"/>
    <w:uiPriority w:val="34"/>
    <w:qFormat/>
    <w:rsid w:val="004C6A23"/>
    <w:pPr>
      <w:ind w:left="720"/>
      <w:contextualSpacing/>
    </w:pPr>
  </w:style>
  <w:style w:type="character" w:customStyle="1" w:styleId="ListParagraphChar">
    <w:name w:val="List Paragraph Char"/>
    <w:aliases w:val="без абзаца Char,маркированный Char,ПАРАГРАФ Char,Bullets Char,List Paragraph (numbered (a)) Char,NUMBERED PARAGRAPH Char,List Paragraph 1 Char,List_Paragraph Char,Multilevel para_II Char,Akapit z listą BS Char,IBL List Paragraph Char"/>
    <w:link w:val="ListParagraph"/>
    <w:uiPriority w:val="34"/>
    <w:locked/>
    <w:rsid w:val="00662A00"/>
  </w:style>
  <w:style w:type="character" w:customStyle="1" w:styleId="contentcontrolboundarysink">
    <w:name w:val="contentcontrolboundarysink"/>
    <w:basedOn w:val="DefaultParagraphFont"/>
    <w:rsid w:val="00180AF4"/>
  </w:style>
  <w:style w:type="character" w:customStyle="1" w:styleId="normaltextrun">
    <w:name w:val="normaltextrun"/>
    <w:basedOn w:val="DefaultParagraphFont"/>
    <w:rsid w:val="00180AF4"/>
  </w:style>
  <w:style w:type="character" w:customStyle="1" w:styleId="eop">
    <w:name w:val="eop"/>
    <w:basedOn w:val="DefaultParagraphFont"/>
    <w:rsid w:val="00180AF4"/>
  </w:style>
  <w:style w:type="paragraph" w:styleId="NormalWeb">
    <w:name w:val="Normal (Web)"/>
    <w:basedOn w:val="Normal"/>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rsid w:val="00D033D2"/>
    <w:rPr>
      <w:rFonts w:cs="Times New Roman"/>
    </w:rPr>
  </w:style>
  <w:style w:type="character" w:styleId="UnresolvedMention">
    <w:name w:val="Unresolved Mention"/>
    <w:basedOn w:val="DefaultParagraphFont"/>
    <w:uiPriority w:val="99"/>
    <w:semiHidden/>
    <w:unhideWhenUsed/>
    <w:rsid w:val="0030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264142794">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24200333">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dlib.org/activelearningmaterials/files/2015/08/electrochemical_text.pdf"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echemchannel9316/videos"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dlib.org/activelearningmaterials/files/2015/08/electrochemical_text.pdf" TargetMode="External"/><Relationship Id="rId5" Type="http://schemas.openxmlformats.org/officeDocument/2006/relationships/styles" Target="styles.xml"/><Relationship Id="rId15" Type="http://schemas.openxmlformats.org/officeDocument/2006/relationships/hyperlink" Target="https://univer.kaznu.kz/Content/instructions/%D0%90%D0%BA%D0%B0%D0%B4%D0%B5%D0%BC%D0%B8%D1%87%D0%B5%D1%81%D0%BA%D0%B0%D1%8F%20%D0%BF%D0%BE%D0%BB%D0%B8%D1%82%D0%B8%D0%BA%D0%B0.pdf" TargetMode="External"/><Relationship Id="rId10" Type="http://schemas.openxmlformats.org/officeDocument/2006/relationships/hyperlink" Target="mailto:frodo-007@mail.ru" TargetMode="Externa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hemistry-chemists.com/Uchebniki/Chemistry-books-UnChem.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6</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18896</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Мальчик Фёдор</cp:lastModifiedBy>
  <cp:revision>287</cp:revision>
  <cp:lastPrinted>2023-06-26T06:39:00Z</cp:lastPrinted>
  <dcterms:created xsi:type="dcterms:W3CDTF">2023-06-23T02:57:00Z</dcterms:created>
  <dcterms:modified xsi:type="dcterms:W3CDTF">2023-09-20T14:55:00Z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